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1739B560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6BDE583" w:rsidRDefault="21CA5208" w14:paraId="3FC5FC52" w14:textId="6A9EA8E6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6BDE58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LV0830800</w:t>
            </w:r>
          </w:p>
          <w:p w:rsidRPr="00B56B2A" w:rsidR="00862AC6" w:rsidP="06BDE583" w:rsidRDefault="00862AC6" w14:paraId="07E639DE" w14:textId="6EE591DA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:rsidTr="1739B560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3D27BDEF" w14:paraId="7B6A44DF" w14:textId="46ECABFE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6BDE583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Bulvāra riests</w:t>
            </w:r>
          </w:p>
        </w:tc>
      </w:tr>
      <w:tr w:rsidR="00862AC6" w:rsidTr="1739B560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B56B2A" w:rsidR="00E24EE7" w:rsidP="00604270" w:rsidRDefault="77B50347" w14:paraId="7533B118" w14:textId="08598F45">
            <w:pPr>
              <w:jc w:val="both"/>
              <w:textAlignment w:val="baseline"/>
              <w:rPr>
                <w:i/>
                <w:iCs/>
                <w:lang w:val="en-GB"/>
              </w:rPr>
            </w:pPr>
            <w:r w:rsidRPr="06BDE58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:rsidRPr="00B56B2A" w:rsidR="00E24EE7" w:rsidP="00604270" w:rsidRDefault="19AEB9ED" w14:paraId="1CA433AE" w14:textId="457B8148">
            <w:pPr>
              <w:spacing w:after="60"/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6BDE58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 </w:t>
            </w:r>
          </w:p>
          <w:p w:rsidRPr="00B56B2A" w:rsidR="00E24EE7" w:rsidP="00604270" w:rsidRDefault="19AEB9ED" w14:paraId="23E7FCDF" w14:textId="1409AB2B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6BDE58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</w:t>
            </w:r>
            <w:r w:rsidRPr="06BDE583" w:rsidR="07835B0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1D</w:t>
            </w:r>
            <w:r w:rsidRPr="06BDE58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0* </w:t>
            </w:r>
            <w:r w:rsidRPr="06BDE583" w:rsidR="2AA67BE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Purvaini</w:t>
            </w:r>
            <w:r w:rsidRPr="06BDE58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:rsidRPr="00B56B2A" w:rsidR="00E24EE7" w:rsidP="00604270" w:rsidRDefault="19AEB9ED" w14:paraId="5375E3C0" w14:textId="72D609C7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</w:rPr>
            </w:pPr>
            <w:r w:rsidRPr="06BDE583">
              <w:rPr>
                <w:i/>
                <w:iCs/>
              </w:rPr>
              <w:t>91</w:t>
            </w:r>
            <w:r w:rsidRPr="06BDE583" w:rsidR="60103870">
              <w:rPr>
                <w:i/>
                <w:iCs/>
              </w:rPr>
              <w:t>T</w:t>
            </w:r>
            <w:r w:rsidRPr="06BDE583">
              <w:rPr>
                <w:i/>
                <w:iCs/>
              </w:rPr>
              <w:t xml:space="preserve">0 </w:t>
            </w:r>
            <w:r w:rsidRPr="06BDE583" w:rsidR="01CABC5D">
              <w:rPr>
                <w:i/>
                <w:iCs/>
              </w:rPr>
              <w:t>Ķērpjiem bagāti priežu meži</w:t>
            </w:r>
          </w:p>
        </w:tc>
      </w:tr>
      <w:tr w:rsidR="00862AC6" w:rsidTr="1739B560" w14:paraId="456AD298" w14:textId="77777777">
        <w:tc>
          <w:tcPr>
            <w:tcW w:w="2774" w:type="dxa"/>
            <w:tcMar/>
          </w:tcPr>
          <w:p w:rsidRPr="00B56B2A" w:rsidR="00862AC6" w:rsidP="1739B560" w:rsidRDefault="00862AC6" w14:paraId="430A99DA" w14:textId="62D83453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1739B560" w:rsidR="00862AC6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Ekspert</w:t>
            </w:r>
            <w:r w:rsidRPr="1739B560" w:rsidR="04E7E6E0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5C4C4F6B" w14:textId="6E1F5D5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DA6084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1739B560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2AD5CE54" w14:paraId="662FC875" w14:textId="323EA4FF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6BDE583">
              <w:rPr>
                <w:rFonts w:ascii="Times New Roman" w:hAnsi="Times New Roman" w:eastAsia="Times New Roman" w:cs="Times New Roman"/>
                <w:sz w:val="24"/>
                <w:szCs w:val="24"/>
              </w:rPr>
              <w:t>25.01.2024.</w:t>
            </w:r>
          </w:p>
        </w:tc>
      </w:tr>
    </w:tbl>
    <w:p w:rsidRPr="00B56B2A" w:rsidR="50F1D553" w:rsidP="5DA60844" w:rsidRDefault="50F1D553" w14:paraId="1425BEC8" w14:textId="1748BE79">
      <w:pPr>
        <w:spacing w:line="240" w:lineRule="auto"/>
        <w:rPr>
          <w:sz w:val="24"/>
          <w:szCs w:val="24"/>
        </w:rPr>
      </w:pPr>
    </w:p>
    <w:p w:rsidRPr="00B56B2A" w:rsidR="00872DEB" w:rsidP="06BDE583" w:rsidRDefault="00872DEB" w14:paraId="35E7AE25" w14:textId="2073C62B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5DA60844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5DA60844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5DA60844" w:rsidRDefault="17007722" w14:paraId="01D38112" w14:textId="78183D7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5DA60844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5DA6084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1613F9" w:rsidP="5DA60844" w:rsidRDefault="001613F9" w14:paraId="008CF454" w14:textId="662A7A9A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06BDE583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06BDE583" w14:paraId="3A2C9888" w14:textId="77777777">
        <w:trPr>
          <w:trHeight w:val="300"/>
        </w:trPr>
        <w:tc>
          <w:tcPr>
            <w:tcW w:w="9629" w:type="dxa"/>
          </w:tcPr>
          <w:p w:rsidRPr="00604270" w:rsidR="00872DEB" w:rsidP="06BDE583" w:rsidRDefault="3378AF2C" w14:paraId="50C7072C" w14:textId="0481E940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6BDE58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6BDE58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604270" w:rsidR="00872DEB" w:rsidP="06BDE583" w:rsidRDefault="3378AF2C" w14:paraId="3FB54095" w14:textId="7496AD2E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6BDE58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90D0*</w:t>
            </w:r>
            <w:r w:rsidRPr="06BDE58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06BDE583" w:rsidRDefault="3378AF2C" w14:paraId="2693A598" w14:textId="413DE2AF">
            <w:pPr>
              <w:spacing w:before="120" w:after="120"/>
              <w:jc w:val="both"/>
            </w:pPr>
            <w:r w:rsidRPr="06BDE58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6BDE58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Pr="00B56B2A" w:rsidR="00872DEB" w:rsidP="06BDE583" w:rsidRDefault="3378AF2C" w14:paraId="10196B0D" w14:textId="5970701E">
            <w:pPr>
              <w:spacing w:before="120" w:after="120"/>
              <w:jc w:val="both"/>
              <w:rPr>
                <w:rStyle w:val="eop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6BDE583">
              <w:rPr>
                <w:rStyle w:val="normaltextrun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  <w:t>Biotopa mērķplatības noteikšanā izmantota informācija par biotopam atbilstoša reljefa sastopamību un vispārīgi apsvērumi (skatīt 3.1.1.6. nod.).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04270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CABC5D"/>
    <w:rsid w:val="02ABFECD"/>
    <w:rsid w:val="0328E8BA"/>
    <w:rsid w:val="03484122"/>
    <w:rsid w:val="038644C1"/>
    <w:rsid w:val="039AA66C"/>
    <w:rsid w:val="0459DDBC"/>
    <w:rsid w:val="0469C957"/>
    <w:rsid w:val="04A94008"/>
    <w:rsid w:val="04E7E6E0"/>
    <w:rsid w:val="056599C3"/>
    <w:rsid w:val="05F7C7E6"/>
    <w:rsid w:val="061D4ECA"/>
    <w:rsid w:val="06BDE583"/>
    <w:rsid w:val="0751DA95"/>
    <w:rsid w:val="07835B0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007722"/>
    <w:rsid w:val="1739B560"/>
    <w:rsid w:val="18233C73"/>
    <w:rsid w:val="1997E8FE"/>
    <w:rsid w:val="19AEB9ED"/>
    <w:rsid w:val="19BF0CD4"/>
    <w:rsid w:val="1A139795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CA5208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A67BE3"/>
    <w:rsid w:val="2AC8F391"/>
    <w:rsid w:val="2AD5CE54"/>
    <w:rsid w:val="2D94B1C8"/>
    <w:rsid w:val="2DB5CF8C"/>
    <w:rsid w:val="2E3BF6B7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78AF2C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D27BDE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A60844"/>
    <w:rsid w:val="5DCDCFD5"/>
    <w:rsid w:val="5DD07E80"/>
    <w:rsid w:val="5E2E136D"/>
    <w:rsid w:val="5F425440"/>
    <w:rsid w:val="5F43E929"/>
    <w:rsid w:val="5F7F9A35"/>
    <w:rsid w:val="60103870"/>
    <w:rsid w:val="60BFDBFB"/>
    <w:rsid w:val="61057097"/>
    <w:rsid w:val="614E5686"/>
    <w:rsid w:val="61CF67A2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071B12"/>
    <w:rsid w:val="77B50347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purl.org/dc/elements/1.1/"/>
    <ds:schemaRef ds:uri="b6cf2262-1f1d-4d40-b8e9-95476283415b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488C454B-75A3-4E09-AD63-EE9E8B5BBF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2024-03-19T08:58:03Z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7083300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