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673991D1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192CA303" w:rsidRDefault="3ADE8A5E" w14:paraId="364CCC55" w14:textId="26CF4F76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LV0302800</w:t>
            </w:r>
          </w:p>
          <w:p w:rsidRPr="00B56B2A" w:rsidR="00862AC6" w:rsidP="192CA303" w:rsidRDefault="00862AC6" w14:paraId="07E639DE" w14:textId="61985CC7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:rsidTr="673991D1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192CA303" w:rsidRDefault="66176F58" w14:paraId="73199E24" w14:textId="7AF7E35C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Engures ezers</w:t>
            </w:r>
          </w:p>
          <w:p w:rsidRPr="00B56B2A" w:rsidR="00862AC6" w:rsidP="192CA303" w:rsidRDefault="00862AC6" w14:paraId="7B6A44DF" w14:textId="739CF7FC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:rsidTr="673991D1" w14:paraId="6CAF263F" w14:textId="77777777">
        <w:tc>
          <w:tcPr>
            <w:tcW w:w="2774" w:type="dxa"/>
            <w:tcMar/>
          </w:tcPr>
          <w:p w:rsidRPr="00B56B2A" w:rsidR="00862AC6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61F87" w:rsidR="00E24EE7" w:rsidP="00BD382A" w:rsidRDefault="1A3506E5" w14:paraId="37D969CC" w14:textId="6791501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1150* Lagūnas</w:t>
            </w:r>
          </w:p>
          <w:p w:rsidRPr="00B61F87" w:rsidR="00E24EE7" w:rsidP="00BD382A" w:rsidRDefault="1A3506E5" w14:paraId="5ACC98DF" w14:textId="16F21CCC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1210 Viengadīgu augu sabiedrības uz sanesumu joslām</w:t>
            </w:r>
          </w:p>
          <w:p w:rsidRPr="00B61F87" w:rsidR="00E24EE7" w:rsidP="00BD382A" w:rsidRDefault="1A3506E5" w14:paraId="30EA5D37" w14:textId="4CA60209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1220 Daudzgadīgs augājs akmeņainās pludmalēs</w:t>
            </w:r>
          </w:p>
          <w:p w:rsidRPr="00B61F87" w:rsidR="00E24EE7" w:rsidP="00BD382A" w:rsidRDefault="1A3506E5" w14:paraId="283C1430" w14:textId="7A1C4A9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1310 Viengadīgu augu sabiedrības dūņainās un zemās smilšainās pludmalēs</w:t>
            </w:r>
          </w:p>
          <w:p w:rsidRPr="00B61F87" w:rsidR="00E24EE7" w:rsidP="00BD382A" w:rsidRDefault="1A3506E5" w14:paraId="47499D0F" w14:textId="309645B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1630* Piejūras zālāji</w:t>
            </w:r>
          </w:p>
          <w:p w:rsidRPr="00B61F87" w:rsidR="00E24EE7" w:rsidP="00BD382A" w:rsidRDefault="1A3506E5" w14:paraId="18FE1A8D" w14:textId="299EC51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1640 Smilšainas pludmales ar daudzgadīgu augāju</w:t>
            </w:r>
          </w:p>
          <w:p w:rsidRPr="00B61F87" w:rsidR="00E24EE7" w:rsidP="00BD382A" w:rsidRDefault="1A3506E5" w14:paraId="0FADA438" w14:textId="6E921A65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2110 Embrionālās kāpas</w:t>
            </w:r>
          </w:p>
          <w:p w:rsidRPr="00B61F87" w:rsidR="00E24EE7" w:rsidP="00BD382A" w:rsidRDefault="1A3506E5" w14:paraId="4C372BF7" w14:textId="4D3A1EF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2120 </w:t>
            </w:r>
            <w:proofErr w:type="spellStart"/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Priekškāpas</w:t>
            </w:r>
            <w:proofErr w:type="spellEnd"/>
          </w:p>
          <w:p w:rsidRPr="00B61F87" w:rsidR="00E24EE7" w:rsidP="00BD382A" w:rsidRDefault="1A3506E5" w14:paraId="0FE9E7D8" w14:textId="6D5B8AA0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2130* Ar lakstaugiem klātas pelēkās kāpas</w:t>
            </w:r>
          </w:p>
          <w:p w:rsidRPr="00B61F87" w:rsidR="00E24EE7" w:rsidP="00BD382A" w:rsidRDefault="1A3506E5" w14:paraId="3C789E22" w14:textId="5B486698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73991D1" w:rsidR="1A3506E5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2180 Mežainas piejūras kāpas</w:t>
            </w:r>
          </w:p>
          <w:p w:rsidRPr="00B61F87" w:rsidR="00E24EE7" w:rsidP="00BD382A" w:rsidRDefault="1A3506E5" w14:paraId="51DB6F10" w14:textId="409A110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3140 Ezeri ar </w:t>
            </w:r>
            <w:proofErr w:type="spellStart"/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mieturaļģu</w:t>
            </w:r>
            <w:proofErr w:type="spellEnd"/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augāju</w:t>
            </w:r>
          </w:p>
          <w:p w:rsidRPr="00B61F87" w:rsidR="00E24EE7" w:rsidP="00BD382A" w:rsidRDefault="1A3506E5" w14:paraId="0FE12EFB" w14:textId="61F9CF25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:rsidRPr="00B61F87" w:rsidR="00E24EE7" w:rsidP="00BD382A" w:rsidRDefault="1A3506E5" w14:paraId="6797BD5D" w14:textId="728D833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5130 Kadiķu audzes zālājos un virsājos</w:t>
            </w:r>
          </w:p>
          <w:p w:rsidRPr="00B61F87" w:rsidR="00E24EE7" w:rsidP="00BD382A" w:rsidRDefault="1A3506E5" w14:paraId="57AE9BE9" w14:textId="350F2DA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:rsidRPr="00B61F87" w:rsidR="00E24EE7" w:rsidP="00BD382A" w:rsidRDefault="1A3506E5" w14:paraId="10020097" w14:textId="5F24244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:rsidRPr="00B61F87" w:rsidR="00E24EE7" w:rsidP="00BD382A" w:rsidRDefault="1A3506E5" w14:paraId="3ABEFB6A" w14:textId="392330A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6230* Vilkakūlas zālāji (</w:t>
            </w:r>
            <w:proofErr w:type="spellStart"/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zālāji)</w:t>
            </w:r>
          </w:p>
          <w:p w:rsidRPr="00B61F87" w:rsidR="00E24EE7" w:rsidP="00BD382A" w:rsidRDefault="1A3506E5" w14:paraId="458C040C" w14:textId="4656DC7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:rsidRPr="00B61F87" w:rsidR="00E24EE7" w:rsidP="00BD382A" w:rsidRDefault="1A3506E5" w14:paraId="0ED4D29D" w14:textId="78B3AD5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:rsidRPr="00B61F87" w:rsidR="00E24EE7" w:rsidP="00BD382A" w:rsidRDefault="1A3506E5" w14:paraId="558E1D3F" w14:textId="612552F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6530* </w:t>
            </w:r>
            <w:proofErr w:type="spellStart"/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Parkveida</w:t>
            </w:r>
            <w:proofErr w:type="spellEnd"/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pļavas un ganības</w:t>
            </w:r>
          </w:p>
          <w:p w:rsidRPr="00B61F87" w:rsidR="00E24EE7" w:rsidP="00BD382A" w:rsidRDefault="1A3506E5" w14:paraId="5CCC41D1" w14:textId="3588AE9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:rsidRPr="00B61F87" w:rsidR="00E24EE7" w:rsidP="00BD382A" w:rsidRDefault="1A3506E5" w14:paraId="23EA6E7C" w14:textId="578FBD2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7210* Dižās aslapes </w:t>
            </w:r>
            <w:proofErr w:type="spellStart"/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Cladium</w:t>
            </w:r>
            <w:proofErr w:type="spellEnd"/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mariscus</w:t>
            </w:r>
            <w:proofErr w:type="spellEnd"/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audzes ezeros un purvos</w:t>
            </w:r>
          </w:p>
          <w:p w:rsidRPr="00B61F87" w:rsidR="00E24EE7" w:rsidP="00BD382A" w:rsidRDefault="1A3506E5" w14:paraId="2AA69287" w14:textId="264E5B7C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:rsidRPr="00B61F87" w:rsidR="00E24EE7" w:rsidP="00BD382A" w:rsidRDefault="1A3506E5" w14:paraId="1EDA87EA" w14:textId="5B9B913E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:rsidRPr="00B61F87" w:rsidR="00E24EE7" w:rsidP="00BD382A" w:rsidRDefault="1A3506E5" w14:paraId="4664FFEF" w14:textId="25149BC4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:rsidRPr="00B61F87" w:rsidR="00E24EE7" w:rsidP="00BD382A" w:rsidRDefault="1A3506E5" w14:paraId="20A2326A" w14:textId="3A88CA8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9070 Meža ganības</w:t>
            </w:r>
          </w:p>
          <w:p w:rsidRPr="00B61F87" w:rsidR="00E24EE7" w:rsidP="00BD382A" w:rsidRDefault="1A3506E5" w14:paraId="14A1F189" w14:textId="1E7A4F7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:rsidRPr="00B61F87" w:rsidR="00E24EE7" w:rsidP="00BD382A" w:rsidRDefault="1A3506E5" w14:paraId="73EF9841" w14:textId="239C944F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91D0* Purvaini meži </w:t>
            </w:r>
          </w:p>
          <w:p w:rsidRPr="00B61F87" w:rsidR="00E24EE7" w:rsidP="00BD382A" w:rsidRDefault="1A3506E5" w14:paraId="5375E3C0" w14:textId="6E292CC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fr-FR"/>
              </w:rPr>
            </w:pPr>
            <w:r w:rsidRPr="192CA303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:rsidTr="673991D1" w14:paraId="456AD298" w14:textId="77777777">
        <w:tc>
          <w:tcPr>
            <w:tcW w:w="2774" w:type="dxa"/>
            <w:tcMar/>
          </w:tcPr>
          <w:p w:rsidRPr="00B56B2A" w:rsidR="00862AC6" w:rsidRDefault="00862AC6" w14:paraId="430A99DA" w14:textId="1445335C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C73E1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192CA303" w:rsidRDefault="5B3E6CB0" w14:paraId="139AB49C" w14:textId="2E259769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Brigita Laime (</w:t>
            </w:r>
            <w:r w:rsidRPr="192CA303" w:rsidR="538E436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jūras piekraste, smiltāji un virsāji</w:t>
            </w:r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Pr="00B56B2A" w:rsidR="00B07F83" w:rsidP="192CA303" w:rsidRDefault="5B3E6CB0" w14:paraId="0AD6529F" w14:textId="76BDA738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192CA303" w:rsidRDefault="5B3E6CB0" w14:paraId="34A3D7A6" w14:textId="3315C1D9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Kristīne Daudziņa, Baiba </w:t>
            </w:r>
            <w:proofErr w:type="spellStart"/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(zālāji</w:t>
            </w:r>
            <w:r w:rsidRPr="192CA303" w:rsidR="6CD2DC9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 krūmāji</w:t>
            </w:r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</w:p>
          <w:p w:rsidRPr="00B56B2A" w:rsidR="00B07F83" w:rsidP="192CA303" w:rsidRDefault="5B3E6CB0" w14:paraId="10F5A64D" w14:textId="6F7C1F08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Namatēva, Agnese Priede (purvi</w:t>
            </w:r>
            <w:r w:rsidRPr="192CA303" w:rsidR="3B228D1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 avoti</w:t>
            </w:r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:rsidRPr="00B56B2A" w:rsidR="00B07F83" w:rsidP="192CA303" w:rsidRDefault="5B3E6CB0" w14:paraId="6CDF1663" w14:textId="3F01DC59">
            <w:pPr>
              <w:spacing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673991D1" w14:paraId="522A2684" w14:textId="77777777">
        <w:tc>
          <w:tcPr>
            <w:tcW w:w="2774" w:type="dxa"/>
            <w:tcMar/>
          </w:tcPr>
          <w:p w:rsidRPr="00B56B2A" w:rsidR="00D57CBE" w:rsidP="00D57CBE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D57CBE" w:rsidRDefault="649AAAAC" w14:paraId="1E2D5A99" w14:textId="3DD006F8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  <w:r w:rsidRPr="192CA303" w:rsidR="00AD4B6B">
              <w:rPr>
                <w:rFonts w:ascii="Times New Roman" w:hAnsi="Times New Roman" w:eastAsia="Times New Roman" w:cs="Times New Roman"/>
                <w:sz w:val="24"/>
                <w:szCs w:val="24"/>
              </w:rPr>
              <w:t>.03</w:t>
            </w:r>
            <w:r w:rsidRPr="192CA303" w:rsidR="00D57CBE">
              <w:rPr>
                <w:rFonts w:ascii="Times New Roman" w:hAnsi="Times New Roman" w:eastAsia="Times New Roman" w:cs="Times New Roman"/>
                <w:sz w:val="24"/>
                <w:szCs w:val="24"/>
              </w:rPr>
              <w:t>.2023.</w:t>
            </w:r>
          </w:p>
          <w:p w:rsidRPr="00B56B2A" w:rsidR="00D57CBE" w:rsidP="00D57CBE" w:rsidRDefault="00D57CBE" w14:paraId="662FC875" w14:textId="022EE8B2">
            <w:pPr>
              <w:jc w:val="both"/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C018C9" w:rsidRDefault="00C018C9" w14:paraId="60B8B3CF" w14:textId="3E1E692A">
      <w:pPr>
        <w:rPr>
          <w:sz w:val="24"/>
          <w:szCs w:val="24"/>
        </w:rPr>
      </w:pPr>
    </w:p>
    <w:p w:rsidR="00C018C9" w:rsidRDefault="00C018C9" w14:paraId="2FB532B8" w14:textId="7777777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Pr="00B56B2A" w:rsidR="50F1D553" w:rsidRDefault="50F1D553" w14:paraId="70E5E210" w14:textId="77777777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7472CAF7" w14:paraId="1C3656E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5F7C7E6" w:rsidP="50F1D553" w:rsidRDefault="00E24EE7" w14:paraId="6E77A8DF" w14:textId="172F951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Pr="00B56B2A" w:rsidR="05F7C7E6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Pr="00B56B2A" w:rsidR="50F1D553" w:rsidTr="7472CAF7" w14:paraId="7A0153E7" w14:textId="77777777">
        <w:trPr>
          <w:trHeight w:val="300"/>
        </w:trPr>
        <w:tc>
          <w:tcPr>
            <w:tcW w:w="9629" w:type="dxa"/>
          </w:tcPr>
          <w:p w:rsidRPr="00B56B2A" w:rsidR="0092068E" w:rsidP="00C73E1A" w:rsidRDefault="34D621A7" w14:paraId="6898BC01" w14:textId="5C80FF5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472CAF7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1150</w:t>
            </w:r>
            <w:r w:rsidRPr="7472CAF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*: biotopa mērķplatība </w:t>
            </w:r>
            <w:r w:rsidRPr="7472CAF7" w:rsidR="3CAB05E9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7472CAF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lielāka par pašreizējo.</w:t>
            </w:r>
          </w:p>
          <w:p w:rsidRPr="00B56B2A" w:rsidR="0092068E" w:rsidP="00C73E1A" w:rsidRDefault="006A5280" w14:paraId="7BA9B127" w14:textId="62FD5A1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CE1FC8">
              <w:rPr>
                <w:rStyle w:val="normaltextrun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 xml:space="preserve">Mērķplatība noteikta, pašreizējām 1150* biotopa platībām pieskaitot bijušās lagūnas, kuras, veicot atbilstošu apsaimniekošanu, ir iespējams atjaunot. Tās </w:t>
            </w:r>
            <w:r w:rsidRPr="16DB8002" w:rsidR="2C48BA3D">
              <w:rPr>
                <w:rFonts w:ascii="Times New Roman" w:hAnsi="Times New Roman" w:eastAsia="Times New Roman" w:cs="Times New Roman"/>
                <w:sz w:val="24"/>
                <w:szCs w:val="24"/>
              </w:rPr>
              <w:t>atrodas</w:t>
            </w:r>
            <w:r w:rsidRPr="16DB8002" w:rsidR="2100F37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ziemeļos no Mērsraga ostas</w:t>
            </w:r>
            <w:r w:rsidRPr="16DB8002" w:rsidR="17E4277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un aizaug ar parasto niedri un citiem augst</w:t>
            </w:r>
            <w:r w:rsidR="00840FD6">
              <w:rPr>
                <w:rFonts w:ascii="Times New Roman" w:hAnsi="Times New Roman" w:eastAsia="Times New Roman" w:cs="Times New Roman"/>
                <w:sz w:val="24"/>
                <w:szCs w:val="24"/>
              </w:rPr>
              <w:t>aj</w:t>
            </w:r>
            <w:r w:rsidRPr="16DB8002" w:rsidR="17E4277C">
              <w:rPr>
                <w:rFonts w:ascii="Times New Roman" w:hAnsi="Times New Roman" w:eastAsia="Times New Roman" w:cs="Times New Roman"/>
                <w:sz w:val="24"/>
                <w:szCs w:val="24"/>
              </w:rPr>
              <w:t>iem lakstaugiem.</w:t>
            </w:r>
          </w:p>
          <w:p w:rsidRPr="00B56B2A" w:rsidR="0092068E" w:rsidP="00C73E1A" w:rsidRDefault="34D621A7" w14:paraId="050FB68D" w14:textId="2BEEFDF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DB800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1210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biotopa mērķplatība </w:t>
            </w:r>
            <w:r w:rsidR="00CE1FC8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pašreizējo.</w:t>
            </w:r>
          </w:p>
          <w:p w:rsidRPr="00B56B2A" w:rsidR="0092068E" w:rsidP="00C73E1A" w:rsidRDefault="34D621A7" w14:paraId="1C7AA24D" w14:textId="3DA2D23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DB800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1220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biotopa mērķplatība </w:t>
            </w:r>
            <w:r w:rsidR="00CE1FC8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pašreizējo.</w:t>
            </w:r>
          </w:p>
          <w:p w:rsidR="0092068E" w:rsidP="00C73E1A" w:rsidRDefault="34D621A7" w14:paraId="59B12D8F" w14:textId="027E818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DB800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1310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biotopa mērķplatība </w:t>
            </w:r>
            <w:r w:rsidR="00CE1FC8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pašreizējo.</w:t>
            </w:r>
          </w:p>
          <w:p w:rsidR="002F6E95" w:rsidP="00C73E1A" w:rsidRDefault="002F6E95" w14:paraId="45C4F795" w14:textId="11D69B9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472CAF7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1630*</w:t>
            </w:r>
            <w:r w:rsidRPr="7472CAF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biotopa mērķplatība </w:t>
            </w:r>
            <w:r w:rsidRPr="7472CAF7" w:rsidR="7C30D625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7472CAF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lielāka par pašreizējo.</w:t>
            </w:r>
          </w:p>
          <w:p w:rsidRPr="00B56B2A" w:rsidR="002F6E95" w:rsidP="00C73E1A" w:rsidRDefault="00CA3619" w14:paraId="067B5DAA" w14:textId="659682B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ietvertā p</w:t>
            </w:r>
            <w:r w:rsidRPr="00753F6B" w:rsidR="002F6E9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otenciālā 1630* platība noteikta teritorijās Mērsraga piejūras pļavu kompleksā, kur, izvērtējot kartogrāfisko un citu pieejamo informāciju, ir</w:t>
            </w:r>
            <w:r w:rsidR="002F6E9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53F6B" w:rsidR="002F6E9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iespējams paplašin</w:t>
            </w:r>
            <w:r w:rsidR="002F6E9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00753F6B" w:rsidR="002F6E9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 piejūras zālāju jūras virzienā, iekopjot platīb</w:t>
            </w:r>
            <w:r w:rsidR="002F6E9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00753F6B" w:rsidR="002F6E9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s, kurās šobrīd dominē parastā niedre, un ietverot tās platības, kuras </w:t>
            </w:r>
            <w:r w:rsidRPr="00753F6B" w:rsidR="002F6E95">
              <w:rPr>
                <w:rFonts w:ascii="Times New Roman" w:hAnsi="Times New Roman" w:eastAsia="Times New Roman" w:cs="Times New Roman"/>
                <w:sz w:val="24"/>
                <w:szCs w:val="24"/>
              </w:rPr>
              <w:t>tiek pļautas kā laivu izejas ceļi.</w:t>
            </w:r>
          </w:p>
          <w:p w:rsidRPr="00B56B2A" w:rsidR="0092068E" w:rsidP="00C73E1A" w:rsidRDefault="34D621A7" w14:paraId="4E71C10B" w14:textId="37D04C2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DB800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1640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biotopa mērķplatība </w:t>
            </w:r>
            <w:r w:rsidR="00CE1FC8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pašreizējo.</w:t>
            </w:r>
          </w:p>
          <w:p w:rsidRPr="00B56B2A" w:rsidR="0092068E" w:rsidP="00C73E1A" w:rsidRDefault="34D621A7" w14:paraId="2158DD46" w14:textId="0658AF7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DB800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2110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biotopa mērķplatība </w:t>
            </w:r>
            <w:r w:rsidR="00CE1FC8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pašreizējo.</w:t>
            </w:r>
          </w:p>
          <w:p w:rsidRPr="00B56B2A" w:rsidR="0092068E" w:rsidP="00C73E1A" w:rsidRDefault="34D621A7" w14:paraId="47FC5480" w14:textId="2538395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DB800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2120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biotopa mērķplatība </w:t>
            </w:r>
            <w:r w:rsidR="00CE1FC8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pašreizējo.</w:t>
            </w:r>
          </w:p>
          <w:p w:rsidRPr="00B56B2A" w:rsidR="0092068E" w:rsidP="00C73E1A" w:rsidRDefault="34D621A7" w14:paraId="17252BDF" w14:textId="1405934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DB800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2130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*: biotopa mērķplatība </w:t>
            </w:r>
            <w:r w:rsidR="00CE1FC8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lielāka par pašreizējo.</w:t>
            </w:r>
          </w:p>
          <w:p w:rsidRPr="00B56B2A" w:rsidR="0092068E" w:rsidP="00C73E1A" w:rsidRDefault="3A0CE3E8" w14:paraId="49FDDC22" w14:textId="6D5D134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Ņemot vērā pelēko kāpu nozīmi smiltāja neļķes </w:t>
            </w:r>
            <w:proofErr w:type="spellStart"/>
            <w:r w:rsidRPr="16DB8002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Dianthus</w:t>
            </w:r>
            <w:proofErr w:type="spellEnd"/>
            <w:r w:rsidRPr="16DB8002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16DB8002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arenarius</w:t>
            </w:r>
            <w:proofErr w:type="spellEnd"/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6DB8002" w:rsidR="25A85127">
              <w:rPr>
                <w:rFonts w:ascii="Times New Roman" w:hAnsi="Times New Roman" w:eastAsia="Times New Roman" w:cs="Times New Roman"/>
                <w:sz w:val="24"/>
                <w:szCs w:val="24"/>
              </w:rPr>
              <w:t>dzīvotņu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6DB8002" w:rsidR="3D39128D">
              <w:rPr>
                <w:rFonts w:ascii="Times New Roman" w:hAnsi="Times New Roman" w:eastAsia="Times New Roman" w:cs="Times New Roman"/>
                <w:sz w:val="24"/>
                <w:szCs w:val="24"/>
              </w:rPr>
              <w:t>saglabāšanā</w:t>
            </w:r>
            <w:r w:rsidRPr="16DB8002" w:rsidR="17E9BA7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un šā biotopa ekoloģiskās savienojamības nodrošināšanā</w:t>
            </w:r>
            <w:r w:rsidRPr="16DB8002" w:rsidR="439FA8F1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A7E66">
              <w:rPr>
                <w:rFonts w:ascii="Times New Roman" w:hAnsi="Times New Roman" w:eastAsia="Times New Roman" w:cs="Times New Roman"/>
                <w:sz w:val="24"/>
                <w:szCs w:val="24"/>
              </w:rPr>
              <w:t>mērķplatībā</w:t>
            </w:r>
            <w:proofErr w:type="spellEnd"/>
            <w:r w:rsidR="002A7E6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iekļauta </w:t>
            </w:r>
            <w:r w:rsidRPr="16DB8002" w:rsidR="7C06489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potenciālā </w:t>
            </w:r>
            <w:r w:rsidR="002A7E66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2130* </w:t>
            </w:r>
            <w:r w:rsidRPr="16DB8002" w:rsidR="7C06489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platība </w:t>
            </w:r>
            <w:r w:rsidR="002A7E66">
              <w:rPr>
                <w:rFonts w:ascii="Times New Roman" w:hAnsi="Times New Roman" w:eastAsia="Times New Roman" w:cs="Times New Roman"/>
                <w:sz w:val="24"/>
                <w:szCs w:val="24"/>
              </w:rPr>
              <w:t>–</w:t>
            </w:r>
            <w:r w:rsidRPr="16DB8002" w:rsidR="7C06489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6DB8002" w:rsidR="5F725D5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neliela </w:t>
            </w:r>
            <w:r w:rsidRPr="16DB8002" w:rsidR="7C064895">
              <w:rPr>
                <w:rFonts w:ascii="Times New Roman" w:hAnsi="Times New Roman" w:eastAsia="Times New Roman" w:cs="Times New Roman"/>
                <w:sz w:val="24"/>
                <w:szCs w:val="24"/>
              </w:rPr>
              <w:t>smiltāja teritorija ziemeļos no Mēr</w:t>
            </w:r>
            <w:r w:rsidRPr="16DB8002" w:rsidR="0EB5D9A0">
              <w:rPr>
                <w:rFonts w:ascii="Times New Roman" w:hAnsi="Times New Roman" w:eastAsia="Times New Roman" w:cs="Times New Roman"/>
                <w:sz w:val="24"/>
                <w:szCs w:val="24"/>
              </w:rPr>
              <w:t>sraga ostas</w:t>
            </w:r>
            <w:r w:rsidR="004B3F59">
              <w:rPr>
                <w:rFonts w:ascii="Times New Roman" w:hAnsi="Times New Roman" w:eastAsia="Times New Roman" w:cs="Times New Roman"/>
                <w:sz w:val="24"/>
                <w:szCs w:val="24"/>
              </w:rPr>
              <w:t>, ko, atbilstoši apsaimniekojot, iespējams atjaunot par 2130* biotopu, palielinot biotopa kopējo platību dabas parkā.</w:t>
            </w:r>
          </w:p>
          <w:p w:rsidRPr="00B56B2A" w:rsidR="0092068E" w:rsidP="00C73E1A" w:rsidRDefault="34D621A7" w14:paraId="2F5F3A02" w14:textId="2DE1146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6DB8002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2180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biotopa mērķplatība </w:t>
            </w:r>
            <w:r w:rsidR="002C6CD3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6DB8002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lielāka par pašreizējo.</w:t>
            </w:r>
          </w:p>
          <w:p w:rsidRPr="00B56B2A" w:rsidR="0092068E" w:rsidP="00C73E1A" w:rsidRDefault="004B3F59" w14:paraId="356E45A9" w14:textId="6E66AE3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2C6CD3">
              <w:rPr>
                <w:rStyle w:val="normaltextrun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 xml:space="preserve">Mērķplatība noteikta, pašreizējām 2180 biotopa platībām pieskaitot izcirtumu kāpās </w:t>
            </w:r>
            <w:r w:rsidRPr="002C6CD3" w:rsidR="0010036F">
              <w:rPr>
                <w:rStyle w:val="normaltextrun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6,33 ha platībā</w:t>
            </w:r>
            <w:r w:rsidRPr="002C6CD3">
              <w:rPr>
                <w:rStyle w:val="normaltextrun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,</w:t>
            </w:r>
            <w:r w:rsidR="002C6CD3">
              <w:rPr>
                <w:rStyle w:val="normaltextrun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r w:rsidRPr="16DB8002" w:rsidR="3A67D97E">
              <w:rPr>
                <w:rFonts w:ascii="Times New Roman" w:hAnsi="Times New Roman" w:eastAsia="Times New Roman" w:cs="Times New Roman"/>
                <w:sz w:val="24"/>
                <w:szCs w:val="24"/>
              </w:rPr>
              <w:t>kurā 30 gadu laikā varētu attīstīties kāpu mežs</w:t>
            </w:r>
            <w:r w:rsidRPr="16DB8002" w:rsidR="5DBF5E8A">
              <w:rPr>
                <w:rFonts w:ascii="Times New Roman" w:hAnsi="Times New Roman" w:eastAsia="Times New Roman" w:cs="Times New Roman"/>
                <w:sz w:val="24"/>
                <w:szCs w:val="24"/>
              </w:rPr>
              <w:t>, kas atbilstu šā aizsargājamā biotopa minimālajām prasībām.</w:t>
            </w:r>
          </w:p>
        </w:tc>
      </w:tr>
    </w:tbl>
    <w:p w:rsidRPr="00B56B2A" w:rsidR="50F1D553" w:rsidP="50F1D553" w:rsidRDefault="50F1D553" w14:paraId="1425BEC8" w14:textId="2DF2B324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635B9536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635B9536" w14:paraId="776FB50F" w14:textId="77777777">
        <w:trPr>
          <w:trHeight w:val="300"/>
        </w:trPr>
        <w:tc>
          <w:tcPr>
            <w:tcW w:w="9629" w:type="dxa"/>
          </w:tcPr>
          <w:p w:rsidR="00036655" w:rsidP="00C51FED" w:rsidRDefault="5C7F1291" w14:paraId="7A049F65" w14:textId="50996F2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3EF79754" w:rsidP="00C51FED" w:rsidRDefault="71C6A496" w14:paraId="77C19485" w14:textId="4AFA290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Būtiska biotopa platības palielināšana nav iespējama bez fundamentālas ainavas rekonstrukcijas.</w:t>
            </w:r>
          </w:p>
          <w:p w:rsidRPr="00B56B2A" w:rsidR="3EF79754" w:rsidP="00C51FED" w:rsidRDefault="5C7F1291" w14:paraId="19968FBE" w14:textId="07F45085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35B953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635B953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635B9536" w:rsidR="2C7D41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Melnupes, </w:t>
            </w:r>
            <w:proofErr w:type="spellStart"/>
            <w:r w:rsidRPr="635B9536" w:rsidR="2C7D41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Jurģupes</w:t>
            </w:r>
            <w:proofErr w:type="spellEnd"/>
            <w:r w:rsidRPr="635B9536" w:rsidR="2C7D41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proofErr w:type="spellStart"/>
            <w:r w:rsidRPr="635B9536" w:rsidR="2C7D41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Kalnupes</w:t>
            </w:r>
            <w:proofErr w:type="spellEnd"/>
            <w:r w:rsidRPr="635B9536" w:rsidR="2C7D41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pārveidoti</w:t>
            </w:r>
            <w:r w:rsidR="002F65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e</w:t>
            </w:r>
            <w:r w:rsidRPr="635B9536" w:rsidR="2C7D41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posmi</w:t>
            </w:r>
            <w:r w:rsidR="002F650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35B9536" w:rsidR="2C7D41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ne</w:t>
            </w:r>
            <w:r w:rsidRPr="635B9536" w:rsidR="29D5448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atbilst potenciāliem ES nozīmes biotop</w:t>
            </w:r>
            <w:r w:rsidR="002A7E6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</w:t>
            </w:r>
            <w:r w:rsidRPr="635B9536" w:rsidR="29D5448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m, </w:t>
            </w:r>
            <w:r w:rsidRPr="635B9536" w:rsidR="2C7D41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ņemot vērā to </w:t>
            </w:r>
            <w:proofErr w:type="spellStart"/>
            <w:r w:rsidRPr="635B9536" w:rsidR="2C7D41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hidromorfoloģiskos</w:t>
            </w:r>
            <w:proofErr w:type="spellEnd"/>
            <w:r w:rsidRPr="635B9536" w:rsidR="2C7D410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parametrus</w:t>
            </w:r>
            <w:r w:rsidRPr="635B9536" w:rsidR="4A82D1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tādēļ netiek ietverti </w:t>
            </w:r>
            <w:proofErr w:type="spellStart"/>
            <w:r w:rsidRPr="635B9536" w:rsidR="4A82D1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Pr="635B9536" w:rsidR="4A82D1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37A23824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37A23824" w14:paraId="2E1FCA6F" w14:textId="77777777">
        <w:trPr>
          <w:trHeight w:val="300"/>
        </w:trPr>
        <w:tc>
          <w:tcPr>
            <w:tcW w:w="9629" w:type="dxa"/>
            <w:tcMar/>
          </w:tcPr>
          <w:p w:rsidR="00A54834" w:rsidP="00781175" w:rsidRDefault="00FA07BA" w14:paraId="69044C10" w14:textId="1A309D0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5C115F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5130</w:t>
            </w:r>
            <w:r w:rsidRPr="00AC3552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192CA303" w:rsidR="001F43C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</w:t>
            </w:r>
            <w:r w:rsidR="00753F6B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92CA303" w:rsidR="001F43C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pašreizējo.</w:t>
            </w:r>
          </w:p>
          <w:p w:rsidR="00FA07BA" w:rsidP="00781175" w:rsidRDefault="00D00E73" w14:paraId="3026682D" w14:textId="2A402F5E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D442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6120</w:t>
            </w:r>
            <w:r w:rsidRPr="000D442E" w:rsidR="005C115F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*</w:t>
            </w:r>
            <w:r w:rsidRPr="00AC3552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192CA303" w:rsidR="001F43C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</w:t>
            </w:r>
            <w:r w:rsidR="00753F6B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92CA303" w:rsidR="001F43C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pašreizējo.</w:t>
            </w:r>
          </w:p>
          <w:p w:rsidR="00D00E73" w:rsidP="00781175" w:rsidRDefault="00FE4677" w14:paraId="7C58953F" w14:textId="12B2FF6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D442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6210</w:t>
            </w:r>
            <w:r w:rsidRPr="00AC3552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192CA303" w:rsidR="004A5B9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</w:t>
            </w:r>
            <w:r w:rsidR="00753F6B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92CA303" w:rsidR="004A5B9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pašreizējo.</w:t>
            </w:r>
          </w:p>
          <w:p w:rsidR="00FE4677" w:rsidP="00781175" w:rsidRDefault="005917A0" w14:paraId="6FF53E76" w14:textId="4965E2D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D442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6230</w:t>
            </w:r>
            <w:r w:rsidRPr="000D442E" w:rsidR="0096195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*</w:t>
            </w:r>
            <w:r w:rsidRPr="00AC3552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="005C115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</w:t>
            </w:r>
            <w:r w:rsidR="00753F6B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="005C115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lielāka par pašreizējo.</w:t>
            </w:r>
          </w:p>
          <w:p w:rsidR="00A05248" w:rsidP="00781175" w:rsidRDefault="002A7E66" w14:paraId="2AF7133F" w14:textId="77A5484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7A23824" w:rsidR="002A7E6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Mērķplatībā ietvertas p</w:t>
            </w:r>
            <w:r w:rsidRPr="37A23824" w:rsidR="006A7EB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otenciālās 6230* biotopa</w:t>
            </w:r>
            <w:r w:rsidRPr="37A23824" w:rsidR="006A7EB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7A23824" w:rsidR="0066EC6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platības</w:t>
            </w:r>
            <w:r w:rsidRPr="37A23824" w:rsidR="002A7E6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, kas </w:t>
            </w:r>
            <w:r w:rsidRPr="37A23824" w:rsidR="00753F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lielākoties</w:t>
            </w:r>
            <w:r w:rsidRPr="37A23824" w:rsidR="002A7E6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ir</w:t>
            </w:r>
            <w:r w:rsidRPr="37A23824" w:rsidR="00753F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37A23824" w:rsidR="0066EC6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tīrumu atmatas, kur pēdējo gadu </w:t>
            </w:r>
            <w:r w:rsidRPr="37A23824" w:rsidR="0066EC6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ortofotokartē netika </w:t>
            </w:r>
            <w:r w:rsidRPr="37A23824" w:rsidR="00753F6B">
              <w:rPr>
                <w:rFonts w:ascii="Times New Roman" w:hAnsi="Times New Roman" w:eastAsia="Times New Roman" w:cs="Times New Roman"/>
                <w:sz w:val="24"/>
                <w:szCs w:val="24"/>
              </w:rPr>
              <w:t>konstatēta nesena aršana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>,</w:t>
            </w:r>
            <w:r w:rsidRPr="37A23824" w:rsidR="0066EC6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nav </w:t>
            </w:r>
            <w:r w:rsidRPr="37A23824" w:rsidR="0066EC6C">
              <w:rPr>
                <w:rFonts w:ascii="Times New Roman" w:hAnsi="Times New Roman" w:eastAsia="Times New Roman" w:cs="Times New Roman"/>
                <w:sz w:val="24"/>
                <w:szCs w:val="24"/>
              </w:rPr>
              <w:t>liel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  <w:r w:rsidRPr="37A23824" w:rsidR="0066EC6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aizaugum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>a</w:t>
            </w:r>
            <w:r w:rsidRPr="37A23824" w:rsidR="0066EC6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ar kokiem un krūmiem un pēc LAD datiem tie ir ilggadīgie zālāji (710). 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>Kā potenciālie 6230*</w:t>
            </w:r>
            <w:r w:rsidRPr="37A23824" w:rsidR="00753F6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biotopi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netika atlasītas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37A23824" w:rsidR="0066EC6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visas vēsturiski zināmās šī biotopu atradnes, jo 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saskaņā ar 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>“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>Dabas skaitīšanas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>”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>inventarizācijas (2017</w:t>
            </w:r>
            <w:r w:rsidRPr="37A23824" w:rsidR="003D341E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>–202</w:t>
            </w:r>
            <w:r w:rsidRPr="37A23824" w:rsidR="0F347C98"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  <w:r w:rsidRPr="37A23824" w:rsidR="003D341E">
              <w:rPr>
                <w:rFonts w:ascii="Times New Roman" w:hAnsi="Times New Roman" w:eastAsia="Times New Roman" w:cs="Times New Roman"/>
                <w:sz w:val="24"/>
                <w:szCs w:val="24"/>
              </w:rPr>
              <w:t>. gads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 </w:t>
            </w:r>
            <w:r w:rsidRPr="37A23824" w:rsidR="006A7EB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datiem </w:t>
            </w:r>
            <w:r w:rsidRPr="37A23824" w:rsidR="00753F6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daļa no tām </w:t>
            </w:r>
            <w:r w:rsidRPr="37A23824" w:rsidR="0066EC6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vairs neatbilst </w:t>
            </w:r>
            <w:r w:rsidRPr="37A23824" w:rsidR="00753F6B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ES nozīmes zālāju </w:t>
            </w:r>
            <w:r w:rsidRPr="37A23824" w:rsidR="0066EC6C">
              <w:rPr>
                <w:rFonts w:ascii="Times New Roman" w:hAnsi="Times New Roman" w:eastAsia="Times New Roman" w:cs="Times New Roman"/>
                <w:sz w:val="24"/>
                <w:szCs w:val="24"/>
              </w:rPr>
              <w:t>biotopu minimālajām prasībām.</w:t>
            </w:r>
          </w:p>
          <w:p w:rsidR="005917A0" w:rsidP="003D341E" w:rsidRDefault="004156AC" w14:paraId="5B17564C" w14:textId="22AD226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D442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6270</w:t>
            </w:r>
            <w:r w:rsidRPr="000D442E" w:rsidR="009952D6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*</w:t>
            </w:r>
            <w:r w:rsidRPr="00AC3552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="005C115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</w:t>
            </w:r>
            <w:r w:rsidR="00D442CC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="005C115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lielāka par pašreizējo.</w:t>
            </w:r>
          </w:p>
          <w:p w:rsidRPr="0096753B" w:rsidR="00A05248" w:rsidP="37A23824" w:rsidRDefault="59F7EA7A" w14:paraId="10AA7C1F" w14:textId="5D6A0B85">
            <w:pPr>
              <w:spacing w:before="120" w:after="120"/>
              <w:jc w:val="both"/>
              <w:rPr>
                <w:rFonts w:ascii="Times New Roman" w:hAnsi="Times New Roman" w:eastAsia="Times New Roman" w:cs="Times New Roman" w:asciiTheme="majorBidi" w:hAnsiTheme="majorBidi" w:cstheme="majorBidi"/>
                <w:color w:val="00B0F0"/>
                <w:sz w:val="28"/>
                <w:szCs w:val="28"/>
              </w:rPr>
            </w:pP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Šī biotopa </w:t>
            </w:r>
            <w:r w:rsidRPr="37A23824" w:rsidR="00DE1BD2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nabadzīgā</w:t>
            </w:r>
            <w:r w:rsidRPr="37A23824" w:rsidR="005B7DC9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(2.)</w:t>
            </w:r>
            <w:r w:rsidRPr="37A23824" w:rsidR="00DE1BD2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37A23824" w:rsidR="005B7DC9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varianta platības iespējams</w:t>
            </w:r>
            <w:r w:rsidRPr="37A23824" w:rsidR="65C13734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37A23824" w:rsidR="420F0F81">
              <w:rPr>
                <w:rStyle w:val="normaltextrun"/>
                <w:rFonts w:ascii="Times New Roman" w:hAnsi="Times New Roman" w:cs="Times New Roman" w:asciiTheme="majorBidi" w:hAnsiTheme="majorBidi" w:cstheme="majorBidi"/>
                <w:sz w:val="24"/>
                <w:szCs w:val="24"/>
              </w:rPr>
              <w:t>palielināt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tīrumu atmatās</w:t>
            </w:r>
            <w:r w:rsidRPr="37A23824" w:rsidR="005B7DC9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nabadzīgās, smilšainās augsnēs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, kur pēdējo gadu ortofotokartē</w:t>
            </w:r>
            <w:r w:rsidRPr="37A23824" w:rsidR="65C13734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netika konstatēt</w:t>
            </w:r>
            <w:r w:rsidRPr="37A23824" w:rsidR="00D442CC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 nesena aršana</w:t>
            </w:r>
            <w:r w:rsidRPr="37A23824" w:rsidR="005B7DC9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un nav 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liel</w:t>
            </w:r>
            <w:r w:rsidRPr="37A23824" w:rsidR="005B7DC9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aizaugum</w:t>
            </w:r>
            <w:r w:rsidRPr="37A23824" w:rsidR="005B7DC9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ar kokiem un krūmiem (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starp Bērzciemu un Engures ezera austruma krastu). Savukārt tipiskā </w:t>
            </w:r>
            <w:r w:rsidRPr="37A23824" w:rsidR="005B7DC9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(1.) 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un mitrā </w:t>
            </w:r>
            <w:r w:rsidRPr="37A23824" w:rsidR="005B7DC9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(3.) 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varianta attīstība tiek prognozēta pie atsevišķām viensētām ezera rietumu krastā, kur augsnes auglība pēc zemes vērtējuma novērtēt</w:t>
            </w:r>
            <w:r w:rsidRPr="37A23824" w:rsidR="62A4DFA3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a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kā zema. Pie 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potenciālām platībām netika ietvertās tās platības, kuras </w:t>
            </w:r>
            <w:r w:rsidRPr="37A23824" w:rsidR="005B7DC9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“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Dabas skaitīšanas</w:t>
            </w:r>
            <w:r w:rsidRPr="37A23824" w:rsidR="005B7DC9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”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37A23824" w:rsidR="009B01B9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biotopu inventarizācijā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37A23824" w:rsidR="00D442CC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(2017</w:t>
            </w:r>
            <w:r w:rsidRPr="37A23824" w:rsidR="003D341E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37A23824" w:rsidR="00D442CC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–202</w:t>
            </w:r>
            <w:r w:rsidRPr="37A23824" w:rsidR="30E0FFF8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37A23824" w:rsidR="003D341E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37A23824" w:rsidR="003D341E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hd w:val="clear" w:color="auto" w:fill="FFFFFF"/>
              </w:rPr>
              <w:t> gads</w:t>
            </w:r>
            <w:r w:rsidRPr="37A23824" w:rsidR="00D442CC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tika vērtētas un atzīts, ka tās nekvalificējas ne minimālajām zālāju biotopu prasībām, ne potenciālo</w:t>
            </w:r>
            <w:r w:rsidRPr="37A23824" w:rsidR="59F7EA7A">
              <w:rPr>
                <w:rStyle w:val="normaltextrun"/>
                <w:rFonts w:ascii="Times New Roman" w:hAnsi="Times New Roman" w:cs="Times New Roman"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zālāju biotopiem.</w:t>
            </w:r>
          </w:p>
          <w:p w:rsidR="004156AC" w:rsidP="003D341E" w:rsidRDefault="00C86B81" w14:paraId="281F9D2D" w14:textId="5CA7C64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D442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6410</w:t>
            </w:r>
            <w:r w:rsidRPr="00AC3552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="005C115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</w:t>
            </w:r>
            <w:r w:rsidR="001C047D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="005C115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lielāka par pašreizējo.</w:t>
            </w:r>
          </w:p>
          <w:p w:rsidRPr="00A843C6" w:rsidR="00A05248" w:rsidP="003D341E" w:rsidRDefault="00351B5A" w14:paraId="79CB2564" w14:textId="1C370B69">
            <w:pPr>
              <w:spacing w:before="120" w:after="120"/>
              <w:jc w:val="both"/>
              <w:rPr>
                <w:rFonts w:eastAsia="Times New Roman" w:asciiTheme="majorBidi" w:hAnsiTheme="majorBidi" w:cstheme="majorBidi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ietverta potenciālā</w:t>
            </w:r>
            <w:r w:rsidR="009B01B9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6410 platība</w:t>
            </w:r>
            <w:r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, kas</w:t>
            </w:r>
            <w:r w:rsidR="009B01B9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435AE8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identificēta Engures ezera ziemeļu galā (pirms dažiem gadiem</w:t>
            </w:r>
            <w:r w:rsidRPr="00A843C6" w:rsidR="00A843C6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00A843C6" w:rsidR="4779F97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435AE8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iekopts aizaugošs zālājs)</w:t>
            </w:r>
            <w:r w:rsidRPr="00A843C6" w:rsidR="00A843C6">
              <w:rPr>
                <w:rFonts w:asciiTheme="majorBidi" w:hAnsiTheme="majorBidi" w:cstheme="majorBidi"/>
                <w:color w:val="333333"/>
                <w:sz w:val="24"/>
                <w:szCs w:val="24"/>
              </w:rPr>
              <w:t xml:space="preserve">. </w:t>
            </w:r>
            <w:r w:rsidRPr="00A843C6" w:rsidR="5A26F38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Daudzas no vēsturiski zināmajām </w:t>
            </w:r>
            <w:r w:rsidR="001C047D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šā biotopa </w:t>
            </w:r>
            <w:r w:rsidRPr="00A843C6" w:rsidR="5A26F38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atradnēm</w:t>
            </w:r>
            <w:r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teritorijā</w:t>
            </w:r>
            <w:r w:rsidRPr="00A843C6" w:rsidR="5A26F38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vairs neatbilst </w:t>
            </w:r>
            <w:r w:rsidR="001C047D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ES nozīmes zālāju </w:t>
            </w:r>
            <w:r w:rsidRPr="00A843C6" w:rsidR="5A26F38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biotopu minimālajām prasībām un lielākoties ir </w:t>
            </w:r>
            <w:r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stipri </w:t>
            </w:r>
            <w:r w:rsidRPr="00A843C6" w:rsidR="5A26F38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aizaugušas, grūti pieejam</w:t>
            </w:r>
            <w:r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as</w:t>
            </w:r>
            <w:r w:rsidRPr="00A843C6" w:rsidR="5A26F38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– daudzviet t</w:t>
            </w:r>
            <w:r w:rsidR="003B02F6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ā</w:t>
            </w:r>
            <w:r w:rsidRPr="00A843C6" w:rsidR="5A26F38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s vairs nevar sasniegt pa piebraucamiem ceļiem. </w:t>
            </w:r>
            <w:r w:rsidR="001C047D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L</w:t>
            </w:r>
            <w:r w:rsidRPr="00A843C6" w:rsidR="5A26F38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iela daļa no </w:t>
            </w:r>
            <w:r w:rsidR="001C047D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agrākajiem dabiskajiem zālājiem mūsdienās</w:t>
            </w:r>
            <w:r w:rsidRPr="00A843C6" w:rsidR="5A26F38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ir meža zeme.</w:t>
            </w:r>
          </w:p>
          <w:p w:rsidRPr="00B56B2A" w:rsidR="00991945" w:rsidP="003D341E" w:rsidRDefault="007B192B" w14:paraId="2CC21EAE" w14:textId="309F2984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0D442E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6530</w:t>
            </w:r>
            <w:r w:rsidRPr="000D442E" w:rsidR="00416DD0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*</w:t>
            </w:r>
            <w:r w:rsidRPr="00AC3552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="005C115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92CA303" w:rsidR="005C115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biotopa mērķplatība </w:t>
            </w:r>
            <w:r w:rsidR="001C047D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92CA303" w:rsidR="005C115F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92CA303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192CA303" w14:paraId="2A0B4B8F" w14:textId="77777777">
        <w:trPr>
          <w:trHeight w:val="300"/>
        </w:trPr>
        <w:tc>
          <w:tcPr>
            <w:tcW w:w="9629" w:type="dxa"/>
          </w:tcPr>
          <w:p w:rsidRPr="00B56B2A" w:rsidR="00872DEB" w:rsidP="192CA303" w:rsidRDefault="66FF2F2E" w14:paraId="2C2CAFE6" w14:textId="106A8AF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7140:</w:t>
            </w:r>
            <w:r w:rsidRPr="192CA303" w:rsidR="24D82C8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</w:t>
            </w:r>
            <w:r w:rsidR="001C047D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92CA303" w:rsidR="24D82C8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</w:t>
            </w:r>
            <w:r w:rsidRPr="192CA303" w:rsidR="659C2DD6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  <w:p w:rsidRPr="00B56B2A" w:rsidR="00872DEB" w:rsidP="192CA303" w:rsidRDefault="66FF2F2E" w14:paraId="7CC5AAE4" w14:textId="713B0416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7210*:</w:t>
            </w:r>
            <w:r w:rsidRPr="192CA303" w:rsidR="7D9E735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</w:t>
            </w:r>
            <w:r w:rsidR="001C047D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92CA303" w:rsidR="7D9E735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</w:t>
            </w:r>
            <w:r w:rsidRPr="192CA303" w:rsidR="56A69D9D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  <w:p w:rsidRPr="00B56B2A" w:rsidR="00872DEB" w:rsidP="192CA303" w:rsidRDefault="66FF2F2E" w14:paraId="01D38112" w14:textId="50C00DD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2CA303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7230:</w:t>
            </w:r>
            <w:r w:rsidRPr="192CA303" w:rsidR="5B8CF7B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</w:t>
            </w:r>
            <w:r w:rsidR="001C047D">
              <w:rPr>
                <w:rFonts w:ascii="Times New Roman" w:hAnsi="Times New Roman" w:eastAsia="Times New Roman" w:cs="Times New Roman"/>
                <w:sz w:val="24"/>
                <w:szCs w:val="24"/>
              </w:rPr>
              <w:t>ir</w:t>
            </w:r>
            <w:r w:rsidRPr="192CA303" w:rsidR="5B8CF7B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vienāda ar pašreizējo</w:t>
            </w:r>
            <w:r w:rsidRPr="192CA303" w:rsidR="659C2DD6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</w:tr>
    </w:tbl>
    <w:p w:rsidRPr="00B56B2A" w:rsidR="001613F9" w:rsidP="50F1D553" w:rsidRDefault="001613F9" w14:paraId="008CF454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A6353EB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1A6353EB" w14:paraId="3A2C9888" w14:textId="77777777">
        <w:trPr>
          <w:trHeight w:val="300"/>
        </w:trPr>
        <w:tc>
          <w:tcPr>
            <w:tcW w:w="9629" w:type="dxa"/>
          </w:tcPr>
          <w:p w:rsidRPr="00CB3C84" w:rsidR="00CB3C84" w:rsidP="4235AB9A" w:rsidRDefault="00CB3C84" w14:paraId="0704DC77" w14:textId="1111875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35AB9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9010*</w:t>
            </w:r>
            <w:r w:rsidRPr="4235AB9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4235AB9A" w:rsidR="63C91FF7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lielāka par pašreizējo.</w:t>
            </w:r>
          </w:p>
          <w:p w:rsidR="63C91FF7" w:rsidP="4235AB9A" w:rsidRDefault="63C91FF7" w14:paraId="611F48DF" w14:textId="68824429">
            <w:pPr>
              <w:contextualSpacing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Privātajos mežos ezera rietumu krastā aug pieaugušas vai gandrīz pieaugušas egļu audzes (</w:t>
            </w:r>
            <w:proofErr w:type="spellStart"/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piemistrojumā</w:t>
            </w:r>
            <w:proofErr w:type="spellEnd"/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bērzi un priedes), kurās, spriežot pēc ortofotokartēm, pirms 10</w:t>
            </w:r>
            <w:r w:rsidR="00F54F7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15 gadiem veiktas izlases veida cirtes – ja turpmāk pastāv neiejaukšanās režīms, nogabaliem </w:t>
            </w:r>
            <w:r w:rsidRPr="4235AB9A" w:rsidR="00E267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tuvāko 20</w:t>
            </w:r>
            <w:r w:rsidR="00E267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–</w:t>
            </w:r>
            <w:r w:rsidRPr="4235AB9A" w:rsidR="00E267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30 gadu laikā 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ir potenciāls kļūt par 90</w:t>
            </w:r>
            <w:r w:rsidRPr="4235AB9A" w:rsidR="5E55845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10*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235AB9A" w:rsidR="00E2674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biotopu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. Iepretī Ķūļciemam ir senākas mežu teritorijas, tagad gandrīz pieaugušas priežu audzes, kuras </w:t>
            </w:r>
            <w:r w:rsidR="00DE3D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nākotnē var attīstīties par 9010*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</w:t>
            </w:r>
            <w:r w:rsidR="00DE3DC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63C91FF7" w:rsidP="4235AB9A" w:rsidRDefault="63C91FF7" w14:paraId="3A1E4F4C" w14:textId="75325667">
            <w:pPr>
              <w:spacing w:before="120" w:after="120"/>
              <w:jc w:val="both"/>
            </w:pP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Citviet potenciāli </w:t>
            </w:r>
            <w:r w:rsidR="00351B5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</w:t>
            </w:r>
            <w:r w:rsidR="00351B5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am atbilstošas mežaudzes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ir sastāvdaļa esošo </w:t>
            </w:r>
            <w:r w:rsidR="00351B5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ES nozīmes mežu 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biotopu agregācijā</w:t>
            </w:r>
            <w:r w:rsidR="00351B5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4235AB9A" w:rsidR="1CFA699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ēc zināma laika </w:t>
            </w:r>
            <w:r w:rsidRPr="4235AB9A" w:rsidR="38592CC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tie </w:t>
            </w:r>
            <w:r w:rsidR="00351B5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mazinās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235AB9A" w:rsidR="0ACF0AA9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arī 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fragmentācijas negatīvo ietekmi – veidosies lielāka, kompakta </w:t>
            </w:r>
            <w:r w:rsidR="00A5725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vecāku mežu platība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kas ir noturīgāka un ekoloģiski stabilāka</w:t>
            </w:r>
            <w:r w:rsidRPr="4235AB9A" w:rsidR="21B02CC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Pr="00CB3C84" w:rsidR="00CB3C84" w:rsidP="4235AB9A" w:rsidRDefault="00CB3C84" w14:paraId="608A6738" w14:textId="03D9F6C8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35AB9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9050</w:t>
            </w:r>
            <w:r w:rsidRPr="4235AB9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4235AB9A" w:rsidR="3829DA55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vienāda ar pašreizējo.</w:t>
            </w:r>
          </w:p>
          <w:p w:rsidR="3829DA55" w:rsidP="4235AB9A" w:rsidRDefault="3829DA55" w14:paraId="10CE717F" w14:textId="3CC122B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Iespējams, teritorijā ir piemērotas vidēja vai </w:t>
            </w:r>
            <w:proofErr w:type="spellStart"/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briestaudzes</w:t>
            </w:r>
            <w:proofErr w:type="spellEnd"/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vecuma audzes, kurās koku stāvā dominē bērzi vai apses un kurās var potenciāli </w:t>
            </w:r>
            <w:r w:rsidR="009D1B2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attīstīties 9050 biotops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bet nepieciešama apsekošana dabā, lai </w:t>
            </w:r>
            <w:r w:rsidR="00A5725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par to pārliecinātos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 w:rsidR="00C434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Šādas vietas </w:t>
            </w:r>
            <w:proofErr w:type="spellStart"/>
            <w:r w:rsidR="00C434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00C4348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nav iekļautas.</w:t>
            </w:r>
          </w:p>
          <w:p w:rsidRPr="00CB3C84" w:rsidR="00CB3C84" w:rsidP="4235AB9A" w:rsidRDefault="00CB3C84" w14:paraId="38A6ACB5" w14:textId="18BA244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35AB9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9070</w:t>
            </w:r>
            <w:r w:rsidRPr="4235AB9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4235AB9A" w:rsidR="350F5D19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vienāda ar pašreizējo.</w:t>
            </w:r>
          </w:p>
          <w:p w:rsidRPr="00CB3C84" w:rsidR="00CB3C84" w:rsidP="4235AB9A" w:rsidRDefault="00CB3C84" w14:paraId="6D3C5BAA" w14:textId="28611FC1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35AB9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lastRenderedPageBreak/>
              <w:t>9080*</w:t>
            </w:r>
            <w:r w:rsidRPr="4235AB9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4235AB9A" w:rsidR="554814EC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lielāka par pašreizējo.</w:t>
            </w:r>
          </w:p>
          <w:p w:rsidR="554814EC" w:rsidP="4235AB9A" w:rsidRDefault="00C4348B" w14:paraId="2F8CBD42" w14:textId="586B1000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Mērķplatībā iekļauta neliela </w:t>
            </w:r>
            <w:r w:rsidRPr="4235AB9A" w:rsidR="554814E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potenciālo biotopu 9080*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platība (daži biotopu poligoni</w:t>
            </w:r>
            <w:r w:rsidRPr="4235AB9A" w:rsidR="554814E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starp 9080* (2.</w:t>
            </w:r>
            <w:r w:rsidR="00A93F0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4235AB9A" w:rsidR="554814E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variants)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biotopiem</w:t>
            </w:r>
            <w:r w:rsidRPr="4235AB9A" w:rsidR="554814E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ar līdzīgiem augšanas apstākļiem, tikai jaunāki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  <w:r w:rsidRPr="4235AB9A" w:rsidR="554814E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 Vēl tālākā nākotnē arī ezera pārpurvotie krasti var attīst</w:t>
            </w:r>
            <w:r w:rsidRPr="4235AB9A" w:rsidR="73B332D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īties par 9080*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235AB9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biotopu</w:t>
            </w:r>
            <w:r w:rsidRPr="4235AB9A" w:rsidR="73B332D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bet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pašlaik pārpurvotie ezera krasta mērķa platībā nav iekļauti</w:t>
            </w:r>
            <w:r w:rsidRPr="4235AB9A" w:rsidR="73B332D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. Daļa bērzu dumbrāju, kas </w:t>
            </w:r>
            <w:r w:rsidRPr="4235AB9A" w:rsidR="6CD0AA2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DDPS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“Ozols” </w:t>
            </w:r>
            <w:r w:rsidRPr="4235AB9A" w:rsidR="6CD0AA2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nav atzīmēti</w:t>
            </w:r>
            <w:r w:rsidRPr="4235AB9A" w:rsidR="73B332D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kā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9080* </w:t>
            </w:r>
            <w:r w:rsidRPr="4235AB9A" w:rsidR="73B332D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</w:t>
            </w:r>
            <w:r w:rsidRPr="4235AB9A" w:rsidR="6430DFE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o</w:t>
            </w:r>
            <w:r w:rsidRPr="4235AB9A" w:rsidR="73B332D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ps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4235AB9A" w:rsidR="73B332D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nav vērtēti arī kā potenciāli </w:t>
            </w:r>
            <w:r w:rsidR="00A5725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9080* </w:t>
            </w:r>
            <w:r w:rsidRPr="4235AB9A" w:rsidR="73B332D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biotopi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 nav iekļaut </w:t>
            </w:r>
            <w:proofErr w:type="spellStart"/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Pr="4235AB9A" w:rsidR="73B332D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jo ir neatbilstošs mitruma režīms (susināti</w:t>
            </w:r>
            <w:r w:rsidRPr="4235AB9A" w:rsidR="64132C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meži</w:t>
            </w:r>
            <w:r w:rsidRPr="4235AB9A" w:rsidR="73B332DD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Pr="00CB3C84" w:rsidR="00CB3C84" w:rsidP="1A6353EB" w:rsidRDefault="00CB3C84" w14:paraId="3F9586A3" w14:textId="049C7FF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A6353EB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91D0*</w:t>
            </w:r>
            <w:r w:rsidRPr="1A6353EB">
              <w:rPr>
                <w:rFonts w:ascii="Times New Roman" w:hAnsi="Times New Roman" w:eastAsia="Times New Roman" w:cs="Times New Roman"/>
                <w:sz w:val="24"/>
                <w:szCs w:val="24"/>
              </w:rPr>
              <w:t>:</w:t>
            </w:r>
            <w:r w:rsidRPr="1A6353EB" w:rsidR="2115B29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biotopa mērķplatība ir </w:t>
            </w:r>
            <w:r w:rsidRPr="1A6353EB" w:rsidR="78F4C209">
              <w:rPr>
                <w:rFonts w:ascii="Times New Roman" w:hAnsi="Times New Roman" w:eastAsia="Times New Roman" w:cs="Times New Roman"/>
                <w:sz w:val="24"/>
                <w:szCs w:val="24"/>
              </w:rPr>
              <w:t>lielāka</w:t>
            </w:r>
            <w:r w:rsidRPr="1A6353EB" w:rsidR="2115B29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A6353EB" w:rsidR="615E6997">
              <w:rPr>
                <w:rFonts w:ascii="Times New Roman" w:hAnsi="Times New Roman" w:eastAsia="Times New Roman" w:cs="Times New Roman"/>
                <w:sz w:val="24"/>
                <w:szCs w:val="24"/>
              </w:rPr>
              <w:t>p</w:t>
            </w:r>
            <w:r w:rsidRPr="1A6353EB" w:rsidR="2115B29E">
              <w:rPr>
                <w:rFonts w:ascii="Times New Roman" w:hAnsi="Times New Roman" w:eastAsia="Times New Roman" w:cs="Times New Roman"/>
                <w:sz w:val="24"/>
                <w:szCs w:val="24"/>
              </w:rPr>
              <w:t>ar pašreizējo.</w:t>
            </w:r>
            <w:r w:rsidRPr="1A6353EB" w:rsidR="0F12F9D5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 w:rsidRPr="1A6353EB" w:rsidR="0F12F9D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Pr="1A6353EB" w:rsidR="0F12F9D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1A6353EB" w:rsidR="0F12F9D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:rsidRPr="00B56B2A" w:rsidR="00872DEB" w:rsidP="4235AB9A" w:rsidRDefault="00CB3C84" w14:paraId="10196B0D" w14:textId="54591A8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235AB9A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91E0*</w:t>
            </w:r>
            <w:r w:rsidRPr="4235AB9A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4235AB9A" w:rsidR="689E5584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31D8" w:rsidP="00065CAF" w:rsidRDefault="00BB31D8" w14:paraId="0297FF89" w14:textId="77777777">
      <w:pPr>
        <w:spacing w:line="240" w:lineRule="auto"/>
      </w:pPr>
      <w:r>
        <w:separator/>
      </w:r>
    </w:p>
  </w:endnote>
  <w:endnote w:type="continuationSeparator" w:id="0">
    <w:p w:rsidR="00BB31D8" w:rsidP="00065CAF" w:rsidRDefault="00BB31D8" w14:paraId="64CD1C59" w14:textId="77777777">
      <w:pPr>
        <w:spacing w:line="240" w:lineRule="auto"/>
      </w:pPr>
      <w:r>
        <w:continuationSeparator/>
      </w:r>
    </w:p>
  </w:endnote>
  <w:endnote w:type="continuationNotice" w:id="1">
    <w:p w:rsidR="00BB31D8" w:rsidRDefault="00BB31D8" w14:paraId="4D90541B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31D8" w:rsidP="00065CAF" w:rsidRDefault="00BB31D8" w14:paraId="5C70173D" w14:textId="77777777">
      <w:pPr>
        <w:spacing w:line="240" w:lineRule="auto"/>
      </w:pPr>
      <w:r>
        <w:separator/>
      </w:r>
    </w:p>
  </w:footnote>
  <w:footnote w:type="continuationSeparator" w:id="0">
    <w:p w:rsidR="00BB31D8" w:rsidP="00065CAF" w:rsidRDefault="00BB31D8" w14:paraId="359B3113" w14:textId="77777777">
      <w:pPr>
        <w:spacing w:line="240" w:lineRule="auto"/>
      </w:pPr>
      <w:r>
        <w:continuationSeparator/>
      </w:r>
    </w:p>
  </w:footnote>
  <w:footnote w:type="continuationNotice" w:id="1">
    <w:p w:rsidR="00BB31D8" w:rsidRDefault="00BB31D8" w14:paraId="7D974A75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5CF0"/>
    <w:rsid w:val="000147B1"/>
    <w:rsid w:val="000179BC"/>
    <w:rsid w:val="000217C9"/>
    <w:rsid w:val="00021B23"/>
    <w:rsid w:val="000236E7"/>
    <w:rsid w:val="00036655"/>
    <w:rsid w:val="00040D87"/>
    <w:rsid w:val="00062E04"/>
    <w:rsid w:val="00065CAF"/>
    <w:rsid w:val="00070FE7"/>
    <w:rsid w:val="0008127A"/>
    <w:rsid w:val="00086F11"/>
    <w:rsid w:val="00094A51"/>
    <w:rsid w:val="000A5C4B"/>
    <w:rsid w:val="000B3CFF"/>
    <w:rsid w:val="000C6A81"/>
    <w:rsid w:val="000D353D"/>
    <w:rsid w:val="000D442E"/>
    <w:rsid w:val="000D7C62"/>
    <w:rsid w:val="000E0223"/>
    <w:rsid w:val="000E4EC0"/>
    <w:rsid w:val="000E5E77"/>
    <w:rsid w:val="000F0807"/>
    <w:rsid w:val="000F25D6"/>
    <w:rsid w:val="0010036F"/>
    <w:rsid w:val="00133A4D"/>
    <w:rsid w:val="00136F36"/>
    <w:rsid w:val="0014309F"/>
    <w:rsid w:val="0014503A"/>
    <w:rsid w:val="0014778E"/>
    <w:rsid w:val="001613F9"/>
    <w:rsid w:val="00170038"/>
    <w:rsid w:val="001B20B4"/>
    <w:rsid w:val="001C047D"/>
    <w:rsid w:val="001C1C8E"/>
    <w:rsid w:val="001D73FC"/>
    <w:rsid w:val="001E48C3"/>
    <w:rsid w:val="001F0B3F"/>
    <w:rsid w:val="001F43C4"/>
    <w:rsid w:val="001F4EDB"/>
    <w:rsid w:val="001F5A44"/>
    <w:rsid w:val="00202115"/>
    <w:rsid w:val="00205D68"/>
    <w:rsid w:val="00205E29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A7E66"/>
    <w:rsid w:val="002B08AE"/>
    <w:rsid w:val="002C42A8"/>
    <w:rsid w:val="002C4501"/>
    <w:rsid w:val="002C62C4"/>
    <w:rsid w:val="002C6CD3"/>
    <w:rsid w:val="002D21B8"/>
    <w:rsid w:val="002F2448"/>
    <w:rsid w:val="002F650D"/>
    <w:rsid w:val="002F6E95"/>
    <w:rsid w:val="003144A2"/>
    <w:rsid w:val="00343327"/>
    <w:rsid w:val="00351B5A"/>
    <w:rsid w:val="00355E53"/>
    <w:rsid w:val="00362DA7"/>
    <w:rsid w:val="00363611"/>
    <w:rsid w:val="00365548"/>
    <w:rsid w:val="00383E72"/>
    <w:rsid w:val="00384E0C"/>
    <w:rsid w:val="00391C9B"/>
    <w:rsid w:val="003B02F6"/>
    <w:rsid w:val="003C4457"/>
    <w:rsid w:val="003D341E"/>
    <w:rsid w:val="00410E1C"/>
    <w:rsid w:val="004156AC"/>
    <w:rsid w:val="00415CA6"/>
    <w:rsid w:val="00416DD0"/>
    <w:rsid w:val="0042447E"/>
    <w:rsid w:val="004355F3"/>
    <w:rsid w:val="00435AE8"/>
    <w:rsid w:val="004379B1"/>
    <w:rsid w:val="00442C5B"/>
    <w:rsid w:val="004527B2"/>
    <w:rsid w:val="00456F9C"/>
    <w:rsid w:val="00463111"/>
    <w:rsid w:val="00465587"/>
    <w:rsid w:val="0047313A"/>
    <w:rsid w:val="004740A8"/>
    <w:rsid w:val="00477F45"/>
    <w:rsid w:val="00485311"/>
    <w:rsid w:val="004A5B99"/>
    <w:rsid w:val="004A9962"/>
    <w:rsid w:val="004B3F59"/>
    <w:rsid w:val="004C1BA1"/>
    <w:rsid w:val="004D5A35"/>
    <w:rsid w:val="004E7D77"/>
    <w:rsid w:val="00506E1F"/>
    <w:rsid w:val="005144B0"/>
    <w:rsid w:val="00514BEA"/>
    <w:rsid w:val="00520DAF"/>
    <w:rsid w:val="00524A1B"/>
    <w:rsid w:val="005305AD"/>
    <w:rsid w:val="00534958"/>
    <w:rsid w:val="0054153A"/>
    <w:rsid w:val="00541903"/>
    <w:rsid w:val="00542A8D"/>
    <w:rsid w:val="00547BEA"/>
    <w:rsid w:val="005673B3"/>
    <w:rsid w:val="005831EC"/>
    <w:rsid w:val="00584BB0"/>
    <w:rsid w:val="00585912"/>
    <w:rsid w:val="005917A0"/>
    <w:rsid w:val="005930A6"/>
    <w:rsid w:val="00597CD9"/>
    <w:rsid w:val="005A404F"/>
    <w:rsid w:val="005A642F"/>
    <w:rsid w:val="005B42AE"/>
    <w:rsid w:val="005B7DC9"/>
    <w:rsid w:val="005C115F"/>
    <w:rsid w:val="005D151C"/>
    <w:rsid w:val="005D7DDF"/>
    <w:rsid w:val="005F6D2A"/>
    <w:rsid w:val="00620CDB"/>
    <w:rsid w:val="00624FFF"/>
    <w:rsid w:val="00633571"/>
    <w:rsid w:val="00646709"/>
    <w:rsid w:val="0065576B"/>
    <w:rsid w:val="0066EC6C"/>
    <w:rsid w:val="00692775"/>
    <w:rsid w:val="006A5280"/>
    <w:rsid w:val="006A7EB7"/>
    <w:rsid w:val="006B38BE"/>
    <w:rsid w:val="006B6574"/>
    <w:rsid w:val="006C1ED0"/>
    <w:rsid w:val="006D06B8"/>
    <w:rsid w:val="006E2044"/>
    <w:rsid w:val="006F4D91"/>
    <w:rsid w:val="0071234E"/>
    <w:rsid w:val="00714EC5"/>
    <w:rsid w:val="0072336C"/>
    <w:rsid w:val="00727063"/>
    <w:rsid w:val="00730571"/>
    <w:rsid w:val="00732728"/>
    <w:rsid w:val="00734F27"/>
    <w:rsid w:val="00740149"/>
    <w:rsid w:val="00753F6B"/>
    <w:rsid w:val="0075639E"/>
    <w:rsid w:val="00781175"/>
    <w:rsid w:val="0078171B"/>
    <w:rsid w:val="007827F9"/>
    <w:rsid w:val="007A1F9A"/>
    <w:rsid w:val="007A6C38"/>
    <w:rsid w:val="007B192B"/>
    <w:rsid w:val="007C17E1"/>
    <w:rsid w:val="007C24E8"/>
    <w:rsid w:val="007C4238"/>
    <w:rsid w:val="007C5890"/>
    <w:rsid w:val="007D1673"/>
    <w:rsid w:val="007F007C"/>
    <w:rsid w:val="007F05D5"/>
    <w:rsid w:val="007F4D00"/>
    <w:rsid w:val="00806B24"/>
    <w:rsid w:val="00807D31"/>
    <w:rsid w:val="008229E9"/>
    <w:rsid w:val="00840FD6"/>
    <w:rsid w:val="00841A03"/>
    <w:rsid w:val="008432CF"/>
    <w:rsid w:val="00862AC6"/>
    <w:rsid w:val="00872DEB"/>
    <w:rsid w:val="00873AED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E2B10"/>
    <w:rsid w:val="008F0A08"/>
    <w:rsid w:val="008F7D8C"/>
    <w:rsid w:val="00901886"/>
    <w:rsid w:val="009028B9"/>
    <w:rsid w:val="009037FC"/>
    <w:rsid w:val="009070EC"/>
    <w:rsid w:val="0092068E"/>
    <w:rsid w:val="00934A05"/>
    <w:rsid w:val="00961956"/>
    <w:rsid w:val="00961CCA"/>
    <w:rsid w:val="0096753B"/>
    <w:rsid w:val="009675D2"/>
    <w:rsid w:val="009844C1"/>
    <w:rsid w:val="00991945"/>
    <w:rsid w:val="00993A5B"/>
    <w:rsid w:val="009952D6"/>
    <w:rsid w:val="009A4BCF"/>
    <w:rsid w:val="009A5481"/>
    <w:rsid w:val="009B01B9"/>
    <w:rsid w:val="009B6463"/>
    <w:rsid w:val="009C3395"/>
    <w:rsid w:val="009C5746"/>
    <w:rsid w:val="009C66AB"/>
    <w:rsid w:val="009D1B2E"/>
    <w:rsid w:val="009E5FB6"/>
    <w:rsid w:val="00A016D7"/>
    <w:rsid w:val="00A049F4"/>
    <w:rsid w:val="00A05248"/>
    <w:rsid w:val="00A10FED"/>
    <w:rsid w:val="00A13527"/>
    <w:rsid w:val="00A36E2B"/>
    <w:rsid w:val="00A51703"/>
    <w:rsid w:val="00A54834"/>
    <w:rsid w:val="00A5629C"/>
    <w:rsid w:val="00A57250"/>
    <w:rsid w:val="00A62D70"/>
    <w:rsid w:val="00A843C6"/>
    <w:rsid w:val="00A91D4E"/>
    <w:rsid w:val="00A93F08"/>
    <w:rsid w:val="00A95174"/>
    <w:rsid w:val="00A96A0B"/>
    <w:rsid w:val="00AA0474"/>
    <w:rsid w:val="00AB66E6"/>
    <w:rsid w:val="00AC089A"/>
    <w:rsid w:val="00AC2821"/>
    <w:rsid w:val="00AC3552"/>
    <w:rsid w:val="00AD1E89"/>
    <w:rsid w:val="00AD4B6B"/>
    <w:rsid w:val="00AD5B29"/>
    <w:rsid w:val="00AE0764"/>
    <w:rsid w:val="00AE6A7B"/>
    <w:rsid w:val="00AF38FD"/>
    <w:rsid w:val="00AF52BB"/>
    <w:rsid w:val="00B00D9D"/>
    <w:rsid w:val="00B01393"/>
    <w:rsid w:val="00B058D6"/>
    <w:rsid w:val="00B07F83"/>
    <w:rsid w:val="00B508F5"/>
    <w:rsid w:val="00B510C3"/>
    <w:rsid w:val="00B529DD"/>
    <w:rsid w:val="00B53D1C"/>
    <w:rsid w:val="00B54116"/>
    <w:rsid w:val="00B56B2A"/>
    <w:rsid w:val="00B61F87"/>
    <w:rsid w:val="00B67D70"/>
    <w:rsid w:val="00B734DD"/>
    <w:rsid w:val="00B93C41"/>
    <w:rsid w:val="00B93FEA"/>
    <w:rsid w:val="00BA3C49"/>
    <w:rsid w:val="00BA4B02"/>
    <w:rsid w:val="00BA4EAE"/>
    <w:rsid w:val="00BB260D"/>
    <w:rsid w:val="00BB31D8"/>
    <w:rsid w:val="00BB4379"/>
    <w:rsid w:val="00BD382A"/>
    <w:rsid w:val="00BE32BC"/>
    <w:rsid w:val="00C00CB8"/>
    <w:rsid w:val="00C018C9"/>
    <w:rsid w:val="00C11DEE"/>
    <w:rsid w:val="00C15509"/>
    <w:rsid w:val="00C30275"/>
    <w:rsid w:val="00C365A4"/>
    <w:rsid w:val="00C4348B"/>
    <w:rsid w:val="00C50864"/>
    <w:rsid w:val="00C51FED"/>
    <w:rsid w:val="00C722E6"/>
    <w:rsid w:val="00C73E1A"/>
    <w:rsid w:val="00C761E8"/>
    <w:rsid w:val="00C819F1"/>
    <w:rsid w:val="00C86B81"/>
    <w:rsid w:val="00C9782C"/>
    <w:rsid w:val="00CA3619"/>
    <w:rsid w:val="00CB3C84"/>
    <w:rsid w:val="00CE1FC8"/>
    <w:rsid w:val="00CE737A"/>
    <w:rsid w:val="00CF5D33"/>
    <w:rsid w:val="00D00E73"/>
    <w:rsid w:val="00D032D0"/>
    <w:rsid w:val="00D20343"/>
    <w:rsid w:val="00D20610"/>
    <w:rsid w:val="00D3127F"/>
    <w:rsid w:val="00D42457"/>
    <w:rsid w:val="00D43F6F"/>
    <w:rsid w:val="00D442CC"/>
    <w:rsid w:val="00D45AB6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45F6"/>
    <w:rsid w:val="00DB36A5"/>
    <w:rsid w:val="00DB52B9"/>
    <w:rsid w:val="00DC3B30"/>
    <w:rsid w:val="00DC45D4"/>
    <w:rsid w:val="00DD05A0"/>
    <w:rsid w:val="00DE1BD2"/>
    <w:rsid w:val="00DE3DCC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26749"/>
    <w:rsid w:val="00E3166A"/>
    <w:rsid w:val="00E47DF7"/>
    <w:rsid w:val="00E5344A"/>
    <w:rsid w:val="00E70262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054B9"/>
    <w:rsid w:val="00F10BA2"/>
    <w:rsid w:val="00F150FD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4F7A"/>
    <w:rsid w:val="00F560B6"/>
    <w:rsid w:val="00F5750C"/>
    <w:rsid w:val="00F57EF4"/>
    <w:rsid w:val="00FA07BA"/>
    <w:rsid w:val="00FA27B5"/>
    <w:rsid w:val="00FA5A02"/>
    <w:rsid w:val="00FA5F0A"/>
    <w:rsid w:val="00FA718C"/>
    <w:rsid w:val="00FA792E"/>
    <w:rsid w:val="00FB7D2A"/>
    <w:rsid w:val="00FC74C3"/>
    <w:rsid w:val="00FD0528"/>
    <w:rsid w:val="00FE45BD"/>
    <w:rsid w:val="00FE4677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C241D7"/>
    <w:rsid w:val="03DE8FA9"/>
    <w:rsid w:val="0420427E"/>
    <w:rsid w:val="0447712A"/>
    <w:rsid w:val="0459DDBC"/>
    <w:rsid w:val="0469C957"/>
    <w:rsid w:val="04A94008"/>
    <w:rsid w:val="056599C3"/>
    <w:rsid w:val="05E9CAF2"/>
    <w:rsid w:val="05F7C7E6"/>
    <w:rsid w:val="061D4ECA"/>
    <w:rsid w:val="063D0ECC"/>
    <w:rsid w:val="063DCC3A"/>
    <w:rsid w:val="06F1602C"/>
    <w:rsid w:val="06FE9AAD"/>
    <w:rsid w:val="07D99C9B"/>
    <w:rsid w:val="0888690F"/>
    <w:rsid w:val="092D4EDF"/>
    <w:rsid w:val="093CC44A"/>
    <w:rsid w:val="0A31835B"/>
    <w:rsid w:val="0AA924CC"/>
    <w:rsid w:val="0AC801ED"/>
    <w:rsid w:val="0ACF0AA9"/>
    <w:rsid w:val="0AD05FBB"/>
    <w:rsid w:val="0D8058F0"/>
    <w:rsid w:val="0DCCD214"/>
    <w:rsid w:val="0E00C002"/>
    <w:rsid w:val="0E1082D7"/>
    <w:rsid w:val="0E61A0C1"/>
    <w:rsid w:val="0EB5D9A0"/>
    <w:rsid w:val="0EB985A0"/>
    <w:rsid w:val="0EC9CB71"/>
    <w:rsid w:val="0EEA749F"/>
    <w:rsid w:val="0F12F9D5"/>
    <w:rsid w:val="0F18CF9C"/>
    <w:rsid w:val="0F347C98"/>
    <w:rsid w:val="10AFC604"/>
    <w:rsid w:val="10EA463E"/>
    <w:rsid w:val="1167F4A6"/>
    <w:rsid w:val="11CA8211"/>
    <w:rsid w:val="11CF0539"/>
    <w:rsid w:val="13665272"/>
    <w:rsid w:val="13810FC6"/>
    <w:rsid w:val="13A4A989"/>
    <w:rsid w:val="14BEDEA9"/>
    <w:rsid w:val="150A8AEA"/>
    <w:rsid w:val="153682C6"/>
    <w:rsid w:val="1678C0F1"/>
    <w:rsid w:val="167A186D"/>
    <w:rsid w:val="167E9ACC"/>
    <w:rsid w:val="16A8F17E"/>
    <w:rsid w:val="16DB8002"/>
    <w:rsid w:val="17E4277C"/>
    <w:rsid w:val="17E9BA79"/>
    <w:rsid w:val="18233C73"/>
    <w:rsid w:val="192CA303"/>
    <w:rsid w:val="1997E8FE"/>
    <w:rsid w:val="19BF0CD4"/>
    <w:rsid w:val="1A3506E5"/>
    <w:rsid w:val="1A3CC033"/>
    <w:rsid w:val="1A6353EB"/>
    <w:rsid w:val="1ABB6B80"/>
    <w:rsid w:val="1B0F49F7"/>
    <w:rsid w:val="1B520BEF"/>
    <w:rsid w:val="1B7BB6FC"/>
    <w:rsid w:val="1B9AC508"/>
    <w:rsid w:val="1C01FBBD"/>
    <w:rsid w:val="1C8CF5F9"/>
    <w:rsid w:val="1CEBDD38"/>
    <w:rsid w:val="1CFA6991"/>
    <w:rsid w:val="1D3A7595"/>
    <w:rsid w:val="1D535F31"/>
    <w:rsid w:val="1D5D9B87"/>
    <w:rsid w:val="1D6702EF"/>
    <w:rsid w:val="1D9DCC1E"/>
    <w:rsid w:val="1E6FABB2"/>
    <w:rsid w:val="1E7E148F"/>
    <w:rsid w:val="1E88DF3E"/>
    <w:rsid w:val="1E964DB3"/>
    <w:rsid w:val="1EA02BDC"/>
    <w:rsid w:val="1EB30619"/>
    <w:rsid w:val="1EF5C847"/>
    <w:rsid w:val="1EF63F91"/>
    <w:rsid w:val="1F397B09"/>
    <w:rsid w:val="1F796739"/>
    <w:rsid w:val="1F7C6CAB"/>
    <w:rsid w:val="2004682A"/>
    <w:rsid w:val="20694511"/>
    <w:rsid w:val="20A35697"/>
    <w:rsid w:val="2100F37D"/>
    <w:rsid w:val="21103358"/>
    <w:rsid w:val="2115B29E"/>
    <w:rsid w:val="21540FD0"/>
    <w:rsid w:val="21A74C74"/>
    <w:rsid w:val="21B02CC6"/>
    <w:rsid w:val="22133E57"/>
    <w:rsid w:val="224B1262"/>
    <w:rsid w:val="2252CEAC"/>
    <w:rsid w:val="22711BCB"/>
    <w:rsid w:val="22C81426"/>
    <w:rsid w:val="24D82C89"/>
    <w:rsid w:val="24E058D4"/>
    <w:rsid w:val="2509D6FA"/>
    <w:rsid w:val="25391742"/>
    <w:rsid w:val="256000C3"/>
    <w:rsid w:val="25859D9F"/>
    <w:rsid w:val="25A85127"/>
    <w:rsid w:val="26766C06"/>
    <w:rsid w:val="267CC06D"/>
    <w:rsid w:val="26DEB6A0"/>
    <w:rsid w:val="27216E00"/>
    <w:rsid w:val="27448CEE"/>
    <w:rsid w:val="2911C87D"/>
    <w:rsid w:val="29D54487"/>
    <w:rsid w:val="29EF22D2"/>
    <w:rsid w:val="29F34FCD"/>
    <w:rsid w:val="2A0C8865"/>
    <w:rsid w:val="2A1475EB"/>
    <w:rsid w:val="2A3D83A1"/>
    <w:rsid w:val="2AC8F391"/>
    <w:rsid w:val="2AC95894"/>
    <w:rsid w:val="2B004B58"/>
    <w:rsid w:val="2C48BA3D"/>
    <w:rsid w:val="2C7D410A"/>
    <w:rsid w:val="2D6B087D"/>
    <w:rsid w:val="2D94B1C8"/>
    <w:rsid w:val="2E117D2B"/>
    <w:rsid w:val="2E306704"/>
    <w:rsid w:val="2E44ACBC"/>
    <w:rsid w:val="2E5F47E4"/>
    <w:rsid w:val="2EAEA034"/>
    <w:rsid w:val="2F080438"/>
    <w:rsid w:val="2F7E268D"/>
    <w:rsid w:val="2FA03470"/>
    <w:rsid w:val="300CD3D3"/>
    <w:rsid w:val="3051F471"/>
    <w:rsid w:val="30AB6013"/>
    <w:rsid w:val="30D960B5"/>
    <w:rsid w:val="30E0FFF8"/>
    <w:rsid w:val="311ADBFB"/>
    <w:rsid w:val="317C4D7E"/>
    <w:rsid w:val="3348574A"/>
    <w:rsid w:val="33536AD7"/>
    <w:rsid w:val="335CDC94"/>
    <w:rsid w:val="339A8717"/>
    <w:rsid w:val="34D621A7"/>
    <w:rsid w:val="350F5D19"/>
    <w:rsid w:val="35163212"/>
    <w:rsid w:val="357B7796"/>
    <w:rsid w:val="357ED136"/>
    <w:rsid w:val="35EAD6C9"/>
    <w:rsid w:val="36BEB707"/>
    <w:rsid w:val="37884049"/>
    <w:rsid w:val="37A23824"/>
    <w:rsid w:val="37BE1EF5"/>
    <w:rsid w:val="3829DA55"/>
    <w:rsid w:val="38592CC6"/>
    <w:rsid w:val="38D75BDC"/>
    <w:rsid w:val="39D11BAF"/>
    <w:rsid w:val="39EA0CE2"/>
    <w:rsid w:val="3A0CE3E8"/>
    <w:rsid w:val="3A524259"/>
    <w:rsid w:val="3A67D97E"/>
    <w:rsid w:val="3A70F961"/>
    <w:rsid w:val="3AD6758D"/>
    <w:rsid w:val="3ADE8A5E"/>
    <w:rsid w:val="3AFD46C5"/>
    <w:rsid w:val="3B228D16"/>
    <w:rsid w:val="3BB00DAD"/>
    <w:rsid w:val="3C226026"/>
    <w:rsid w:val="3CAB05E9"/>
    <w:rsid w:val="3CEEEBCF"/>
    <w:rsid w:val="3D39128D"/>
    <w:rsid w:val="3D623A77"/>
    <w:rsid w:val="3D8CDA19"/>
    <w:rsid w:val="3DC4F446"/>
    <w:rsid w:val="3ECE842F"/>
    <w:rsid w:val="3EF79754"/>
    <w:rsid w:val="3F6A4EF4"/>
    <w:rsid w:val="3F7D1BFF"/>
    <w:rsid w:val="3F93522E"/>
    <w:rsid w:val="3FE12AD1"/>
    <w:rsid w:val="40C47ADB"/>
    <w:rsid w:val="419C774C"/>
    <w:rsid w:val="41A77BE7"/>
    <w:rsid w:val="4201CF9F"/>
    <w:rsid w:val="420F0F81"/>
    <w:rsid w:val="422A6E7C"/>
    <w:rsid w:val="4235AB9A"/>
    <w:rsid w:val="439FA8F1"/>
    <w:rsid w:val="43AC0E54"/>
    <w:rsid w:val="43FFE2DC"/>
    <w:rsid w:val="4486C378"/>
    <w:rsid w:val="44F8D37D"/>
    <w:rsid w:val="45ABAB5B"/>
    <w:rsid w:val="45B00F77"/>
    <w:rsid w:val="4647E6F2"/>
    <w:rsid w:val="4706622D"/>
    <w:rsid w:val="4779F97F"/>
    <w:rsid w:val="47C53221"/>
    <w:rsid w:val="47E81568"/>
    <w:rsid w:val="493D5F8F"/>
    <w:rsid w:val="496C7C19"/>
    <w:rsid w:val="499A9188"/>
    <w:rsid w:val="4A82D1EE"/>
    <w:rsid w:val="4B8AFD60"/>
    <w:rsid w:val="4C29E823"/>
    <w:rsid w:val="4C3CC289"/>
    <w:rsid w:val="4C9E0019"/>
    <w:rsid w:val="4CB72876"/>
    <w:rsid w:val="4DC6AB73"/>
    <w:rsid w:val="4E45CA86"/>
    <w:rsid w:val="4EA8CD80"/>
    <w:rsid w:val="4F5242CB"/>
    <w:rsid w:val="4FADD2B8"/>
    <w:rsid w:val="4FF645FE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04B897"/>
    <w:rsid w:val="538E4367"/>
    <w:rsid w:val="53960F45"/>
    <w:rsid w:val="53B9C6B5"/>
    <w:rsid w:val="53E586D8"/>
    <w:rsid w:val="54EBD614"/>
    <w:rsid w:val="554814EC"/>
    <w:rsid w:val="559D0302"/>
    <w:rsid w:val="569F1560"/>
    <w:rsid w:val="56A69D9D"/>
    <w:rsid w:val="56B0C2CF"/>
    <w:rsid w:val="56CDB007"/>
    <w:rsid w:val="5754655C"/>
    <w:rsid w:val="5770BF7F"/>
    <w:rsid w:val="57A1626B"/>
    <w:rsid w:val="57ECACCC"/>
    <w:rsid w:val="58648C9D"/>
    <w:rsid w:val="58D17EB5"/>
    <w:rsid w:val="59225915"/>
    <w:rsid w:val="59424ABB"/>
    <w:rsid w:val="59754D82"/>
    <w:rsid w:val="5995AB7E"/>
    <w:rsid w:val="59D4FBEA"/>
    <w:rsid w:val="59F7EA7A"/>
    <w:rsid w:val="5A26F38F"/>
    <w:rsid w:val="5B0C0E38"/>
    <w:rsid w:val="5B23DEFF"/>
    <w:rsid w:val="5B3E6CB0"/>
    <w:rsid w:val="5B8CF7B7"/>
    <w:rsid w:val="5BC6C335"/>
    <w:rsid w:val="5C5D9B14"/>
    <w:rsid w:val="5C7F1291"/>
    <w:rsid w:val="5D2CA945"/>
    <w:rsid w:val="5D8E80A9"/>
    <w:rsid w:val="5DBF5E8A"/>
    <w:rsid w:val="5DCDCFD5"/>
    <w:rsid w:val="5DD07E80"/>
    <w:rsid w:val="5E2E136D"/>
    <w:rsid w:val="5E55845F"/>
    <w:rsid w:val="5E5D5E13"/>
    <w:rsid w:val="5F425440"/>
    <w:rsid w:val="5F43E929"/>
    <w:rsid w:val="5F725D5F"/>
    <w:rsid w:val="5F7F9A35"/>
    <w:rsid w:val="60BFDBFB"/>
    <w:rsid w:val="60F55B22"/>
    <w:rsid w:val="61057097"/>
    <w:rsid w:val="614E5686"/>
    <w:rsid w:val="615E6997"/>
    <w:rsid w:val="617B4FBC"/>
    <w:rsid w:val="61FE542F"/>
    <w:rsid w:val="62701E8F"/>
    <w:rsid w:val="627B57F9"/>
    <w:rsid w:val="627FB60E"/>
    <w:rsid w:val="62948056"/>
    <w:rsid w:val="62A4DFA3"/>
    <w:rsid w:val="631428F5"/>
    <w:rsid w:val="63253F9C"/>
    <w:rsid w:val="635B9536"/>
    <w:rsid w:val="63C91FF7"/>
    <w:rsid w:val="63CB786D"/>
    <w:rsid w:val="63FC74BC"/>
    <w:rsid w:val="64132CBB"/>
    <w:rsid w:val="6430DFE5"/>
    <w:rsid w:val="646CFD03"/>
    <w:rsid w:val="649AAAAC"/>
    <w:rsid w:val="64D31D5A"/>
    <w:rsid w:val="64F76597"/>
    <w:rsid w:val="6594C899"/>
    <w:rsid w:val="659C2DD6"/>
    <w:rsid w:val="65C13734"/>
    <w:rsid w:val="66176F58"/>
    <w:rsid w:val="661ED92B"/>
    <w:rsid w:val="6680B6EE"/>
    <w:rsid w:val="66FF2F2E"/>
    <w:rsid w:val="670FCA43"/>
    <w:rsid w:val="671B4111"/>
    <w:rsid w:val="673991D1"/>
    <w:rsid w:val="67532731"/>
    <w:rsid w:val="67E42D7B"/>
    <w:rsid w:val="688C1DE0"/>
    <w:rsid w:val="689E5584"/>
    <w:rsid w:val="691DF3BC"/>
    <w:rsid w:val="69406E26"/>
    <w:rsid w:val="697E47B4"/>
    <w:rsid w:val="69A68E7D"/>
    <w:rsid w:val="6B425EDE"/>
    <w:rsid w:val="6C46DAD5"/>
    <w:rsid w:val="6CC49853"/>
    <w:rsid w:val="6CD0AA22"/>
    <w:rsid w:val="6CD2DC9D"/>
    <w:rsid w:val="6CF9DDD7"/>
    <w:rsid w:val="6D6D8A7C"/>
    <w:rsid w:val="6DA0A50D"/>
    <w:rsid w:val="6E1D8570"/>
    <w:rsid w:val="6E2DF9CD"/>
    <w:rsid w:val="6EA69208"/>
    <w:rsid w:val="6F034CEA"/>
    <w:rsid w:val="6F2BE42E"/>
    <w:rsid w:val="6F3C756E"/>
    <w:rsid w:val="70B59C9F"/>
    <w:rsid w:val="7146F890"/>
    <w:rsid w:val="71B131D3"/>
    <w:rsid w:val="71C6A496"/>
    <w:rsid w:val="71F7B801"/>
    <w:rsid w:val="72086025"/>
    <w:rsid w:val="72A2D51B"/>
    <w:rsid w:val="7335316D"/>
    <w:rsid w:val="73A43086"/>
    <w:rsid w:val="73B332DD"/>
    <w:rsid w:val="73D6BE0D"/>
    <w:rsid w:val="7472CAF7"/>
    <w:rsid w:val="747D208D"/>
    <w:rsid w:val="749DC3A1"/>
    <w:rsid w:val="752C425A"/>
    <w:rsid w:val="766C0D55"/>
    <w:rsid w:val="76FF190C"/>
    <w:rsid w:val="78D669E1"/>
    <w:rsid w:val="78D8EFF0"/>
    <w:rsid w:val="78F161AA"/>
    <w:rsid w:val="78F4C209"/>
    <w:rsid w:val="790D08E2"/>
    <w:rsid w:val="795E5413"/>
    <w:rsid w:val="79A2ACF9"/>
    <w:rsid w:val="79E6D92F"/>
    <w:rsid w:val="79EFD822"/>
    <w:rsid w:val="7B3D2F3C"/>
    <w:rsid w:val="7BB30B3C"/>
    <w:rsid w:val="7C064895"/>
    <w:rsid w:val="7C30D625"/>
    <w:rsid w:val="7C456868"/>
    <w:rsid w:val="7C54F029"/>
    <w:rsid w:val="7C874055"/>
    <w:rsid w:val="7CC76389"/>
    <w:rsid w:val="7D85F943"/>
    <w:rsid w:val="7D9E7357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0F44AF6B-ACEE-4D1C-929F-B4141458A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410E1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9/05/relationships/documenttasks" Target="documenttasks/documenttasks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42F7E46D-ED37-4D0F-A4B2-5FBAE929BAF9}">
    <t:Anchor>
      <t:Comment id="1166541794"/>
    </t:Anchor>
    <t:History>
      <t:Event id="{229E8463-C709-4C8D-920C-A8B4D33B4B81}" time="2023-09-12T14:51:34.207Z">
        <t:Attribution userId="S::agnese.priede@daba.gov.lv::5c9addc3-c16e-4f85-b7a9-67663cac00ee" userProvider="AD" userName="Agnese Priede"/>
        <t:Anchor>
          <t:Comment id="1166541794"/>
        </t:Anchor>
        <t:Create/>
      </t:Event>
      <t:Event id="{BE187127-388F-4DEE-9E32-8BCBCC191BDE}" time="2023-09-12T14:51:34.207Z">
        <t:Attribution userId="S::agnese.priede@daba.gov.lv::5c9addc3-c16e-4f85-b7a9-67663cac00ee" userProvider="AD" userName="Agnese Priede"/>
        <t:Anchor>
          <t:Comment id="1166541794"/>
        </t:Anchor>
        <t:Assign userId="S::sandra.ikauniece@daba.gov.lv::3863a4b3-5b96-4c10-806f-0d51a5cd50a1" userProvider="AD" userName="Sandra Ikauniece"/>
      </t:Event>
      <t:Event id="{8AF4285F-79BA-44D8-B890-195BE21C1F78}" time="2023-09-12T14:51:34.207Z">
        <t:Attribution userId="S::agnese.priede@daba.gov.lv::5c9addc3-c16e-4f85-b7a9-67663cac00ee" userProvider="AD" userName="Agnese Priede"/>
        <t:Anchor>
          <t:Comment id="1166541794"/>
        </t:Anchor>
        <t:SetTitle title="@Sandra Ikauniece Iesaku šo rinkopu mest ārā un palikt pie pašreizējais = mērķa platība. Engures aizaugošie purviņi ir specifisks gadījums, kur zemsedze nav kā purvainos mežos, arī kūdras nav vai gandrīz nav. Mitruma režīms ļoti īpatnējs un netipisks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989F82-36E3-4719-915F-30033F3717DC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dcmitype/"/>
    <ds:schemaRef ds:uri="b6cf2262-1f1d-4d40-b8e9-95476283415b"/>
    <ds:schemaRef ds:uri="4f0330e0-ca1d-44dc-b595-c9626fe08e92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Brigita Laime</cp:lastModifiedBy>
  <cp:revision>394</cp:revision>
  <dcterms:created xsi:type="dcterms:W3CDTF">2022-03-04T04:55:00Z</dcterms:created>
  <dcterms:modified xsi:type="dcterms:W3CDTF">2024-01-22T17:40:26Z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7087300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