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2931F668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008F4CD3" w14:paraId="07E639DE" w14:textId="2C37CAC1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8F4CD3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LV0535700</w:t>
            </w:r>
          </w:p>
        </w:tc>
      </w:tr>
      <w:tr w:rsidR="00862AC6" w:rsidTr="2931F668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008F4CD3" w14:paraId="7B6A44DF" w14:textId="5ADF97CE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8F4CD3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Sofikalna meži</w:t>
            </w:r>
          </w:p>
        </w:tc>
      </w:tr>
      <w:tr w:rsidR="00862AC6" w:rsidTr="2931F668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CE1995" w:rsidR="00E24EE7" w:rsidP="5398FDDA" w:rsidRDefault="48C0E0EB" w14:paraId="31C6D6F1" w14:textId="67736DA7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F4CD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:rsidRPr="00CE1995" w:rsidR="00E24EE7" w:rsidP="5398FDDA" w:rsidRDefault="48C0E0EB" w14:paraId="351AC184" w14:textId="6BC36DCF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F4CD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:rsidRPr="00CE1995" w:rsidR="00E24EE7" w:rsidP="5398FDDA" w:rsidRDefault="48C0E0EB" w14:paraId="5375E3C0" w14:textId="2378573F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8F4CD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91E0* </w:t>
            </w:r>
            <w:r w:rsidRPr="00C811D3" w:rsidR="00C811D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</w:tc>
      </w:tr>
      <w:tr w:rsidR="00862AC6" w:rsidTr="2931F668" w14:paraId="456AD298" w14:textId="77777777">
        <w:tc>
          <w:tcPr>
            <w:tcW w:w="2774" w:type="dxa"/>
          </w:tcPr>
          <w:p w:rsidRPr="00B56B2A" w:rsidR="00B07F83" w:rsidP="00CE1995" w:rsidRDefault="00862AC6" w14:paraId="51D17E17" w14:textId="1153C699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8F4CD3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2931F668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0393A8BE" w14:paraId="662FC875" w14:textId="09BC2489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931F668">
              <w:rPr>
                <w:rFonts w:ascii="Times New Roman" w:hAnsi="Times New Roman" w:eastAsia="Times New Roman" w:cs="Times New Roman"/>
                <w:sz w:val="24"/>
                <w:szCs w:val="24"/>
              </w:rPr>
              <w:t>22.03.2023</w:t>
            </w:r>
          </w:p>
        </w:tc>
      </w:tr>
    </w:tbl>
    <w:p w:rsidRPr="00B56B2A" w:rsidR="50F1D553" w:rsidRDefault="50F1D553" w14:paraId="60B8B3CF" w14:textId="53CF618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D0D3BFC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2D0D3BFC" w14:paraId="3A2C9888" w14:textId="77777777">
        <w:trPr>
          <w:trHeight w:val="300"/>
        </w:trPr>
        <w:tc>
          <w:tcPr>
            <w:tcW w:w="9629" w:type="dxa"/>
            <w:tcMar/>
          </w:tcPr>
          <w:p w:rsidR="008F4CD3" w:rsidP="2931F668" w:rsidRDefault="008F4CD3" w14:paraId="08A403F3" w14:textId="416FD253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D0D3BFC" w:rsidR="008F4CD3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9010*</w:t>
            </w:r>
            <w:r w:rsidRPr="2D0D3BFC" w:rsidR="008F4CD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2D0D3BFC" w:rsidR="22DBEE51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vienāda ar pašreizējo.</w:t>
            </w:r>
          </w:p>
          <w:p w:rsidR="008F4CD3" w:rsidP="2931F668" w:rsidRDefault="008F4CD3" w14:paraId="24C32DED" w14:textId="17490C7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D0D3BFC" w:rsidR="008F4CD3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9020*</w:t>
            </w:r>
            <w:r w:rsidRPr="2D0D3BFC" w:rsidR="008F4CD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2D0D3BFC" w:rsidR="6600642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vienāda ar pašreizējo.</w:t>
            </w:r>
          </w:p>
          <w:p w:rsidRPr="00B56B2A" w:rsidR="008F4CD3" w:rsidP="2931F668" w:rsidRDefault="008F4CD3" w14:paraId="10196B0D" w14:textId="4CCADEC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D0D3BFC" w:rsidR="008F4CD3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91E0*</w:t>
            </w:r>
            <w:r w:rsidRPr="2D0D3BFC" w:rsidR="008F4CD3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2D0D3BFC" w:rsidR="7577913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4CD3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1D3"/>
    <w:rsid w:val="00C819F1"/>
    <w:rsid w:val="00CE1995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3A8BE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2DBEE51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31F668"/>
    <w:rsid w:val="29EF22D2"/>
    <w:rsid w:val="29F34FCD"/>
    <w:rsid w:val="2A3D83A1"/>
    <w:rsid w:val="2AC8F391"/>
    <w:rsid w:val="2D0D3BFC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8C0E0EB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98FDDA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006425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5779132"/>
    <w:rsid w:val="75CA213D"/>
    <w:rsid w:val="768FBCB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FB123D-0AD5-4CA5-B2DE-AAA3642F1883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b6cf2262-1f1d-4d40-b8e9-95476283415b"/>
    <ds:schemaRef ds:uri="4f0330e0-ca1d-44dc-b595-c9626fe08e92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2024-01-16T11:22:18Z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7105800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