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C452596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AB6602" w14:paraId="07E639DE" w14:textId="0139EA58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AB66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LV0530400</w:t>
            </w:r>
          </w:p>
        </w:tc>
      </w:tr>
      <w:tr w:rsidR="00862AC6" w:rsidTr="5C452596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RDefault="00AB6602" w14:paraId="7B6A44DF" w14:textId="7E93532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Ječu purvs</w:t>
            </w:r>
          </w:p>
        </w:tc>
      </w:tr>
      <w:tr w:rsidR="00862AC6" w:rsidTr="5C452596" w14:paraId="6CAF263F" w14:textId="77777777">
        <w:tc>
          <w:tcPr>
            <w:tcW w:w="2774" w:type="dxa"/>
            <w:tcMar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D41B34" w:rsidR="00E24EE7" w:rsidP="071AD5DC" w:rsidRDefault="20C24763" w14:paraId="78453F72" w14:textId="43EAEBB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-LV"/>
              </w:rPr>
            </w:pPr>
            <w:r w:rsidRPr="00D41B34">
              <w:rPr>
                <w:i/>
                <w:iCs/>
                <w:color w:val="000000" w:themeColor="text1"/>
                <w:lang w:val="lv-LV"/>
              </w:rPr>
              <w:t>7230 Kaļķaini zāļu purvi</w:t>
            </w:r>
          </w:p>
          <w:p w:rsidRPr="00D41B34" w:rsidR="006D0295" w:rsidP="5C452596" w:rsidRDefault="006D0295" w14:paraId="5392E347" w14:textId="2D3C044D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color w:val="000000" w:themeColor="text1"/>
                <w:lang w:val="lv-LV"/>
              </w:rPr>
            </w:pPr>
            <w:r w:rsidRPr="5C452596" w:rsidR="006D0295">
              <w:rPr>
                <w:i w:val="1"/>
                <w:iCs w:val="1"/>
                <w:color w:val="000000" w:themeColor="text1" w:themeTint="FF" w:themeShade="FF"/>
                <w:lang w:val="lv-LV"/>
              </w:rPr>
              <w:t>9010*</w:t>
            </w:r>
            <w:r w:rsidRPr="5C452596" w:rsidR="00D41B34">
              <w:rPr>
                <w:i w:val="1"/>
                <w:iCs w:val="1"/>
                <w:color w:val="000000" w:themeColor="text1" w:themeTint="FF" w:themeShade="FF"/>
                <w:lang w:val="lv-LV"/>
              </w:rPr>
              <w:t xml:space="preserve"> Veci vai dabiski </w:t>
            </w:r>
            <w:r w:rsidRPr="5C452596" w:rsidR="00D41B34">
              <w:rPr>
                <w:i w:val="1"/>
                <w:iCs w:val="1"/>
                <w:color w:val="000000" w:themeColor="text1" w:themeTint="FF" w:themeShade="FF"/>
                <w:lang w:val="lv-LV"/>
              </w:rPr>
              <w:t>boreāli</w:t>
            </w:r>
            <w:r w:rsidRPr="5C452596" w:rsidR="00D41B34">
              <w:rPr>
                <w:i w:val="1"/>
                <w:iCs w:val="1"/>
                <w:color w:val="000000" w:themeColor="text1" w:themeTint="FF" w:themeShade="FF"/>
                <w:lang w:val="lv-LV"/>
              </w:rPr>
              <w:t xml:space="preserve"> meži</w:t>
            </w:r>
          </w:p>
          <w:p w:rsidR="10A65A97" w:rsidP="5C452596" w:rsidRDefault="10A65A97" w14:paraId="126E0869" w14:textId="4D651766">
            <w:pPr>
              <w:pStyle w:val="paragraph"/>
              <w:spacing w:before="0" w:beforeAutospacing="off" w:after="0" w:afterAutospacing="off"/>
              <w:jc w:val="both"/>
              <w:rPr>
                <w:i w:val="1"/>
                <w:iCs w:val="1"/>
                <w:color w:val="000000" w:themeColor="text1" w:themeTint="FF" w:themeShade="FF"/>
                <w:lang w:val="lv-LV"/>
              </w:rPr>
            </w:pPr>
            <w:r w:rsidRPr="5C452596" w:rsidR="10A65A97">
              <w:rPr>
                <w:i w:val="1"/>
                <w:iCs w:val="1"/>
                <w:color w:val="000000" w:themeColor="text1" w:themeTint="FF" w:themeShade="FF"/>
                <w:lang w:val="lv-LV"/>
              </w:rPr>
              <w:t>9050 Lakstaugiem bagāti egļu meži</w:t>
            </w:r>
          </w:p>
          <w:p w:rsidRPr="00D41B34" w:rsidR="006D0295" w:rsidP="5C452596" w:rsidRDefault="006D0295" w14:paraId="0252CF9F" w14:textId="1549274B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lang w:val="lv-LV"/>
              </w:rPr>
            </w:pPr>
            <w:r w:rsidRPr="5C452596" w:rsidR="006D0295">
              <w:rPr>
                <w:i w:val="1"/>
                <w:iCs w:val="1"/>
                <w:color w:val="000000" w:themeColor="text1" w:themeTint="FF" w:themeShade="FF"/>
                <w:lang w:val="lv-LV"/>
              </w:rPr>
              <w:t xml:space="preserve">9080* </w:t>
            </w:r>
            <w:commentRangeStart w:id="333688992"/>
            <w:commentRangeStart w:id="482345540"/>
            <w:r w:rsidRPr="5C452596" w:rsidR="00D41B34">
              <w:rPr>
                <w:i w:val="1"/>
                <w:iCs w:val="1"/>
                <w:color w:val="000000" w:themeColor="text1" w:themeTint="FF" w:themeShade="FF"/>
                <w:lang w:val="lv-LV"/>
              </w:rPr>
              <w:t>Staignāju</w:t>
            </w:r>
            <w:commentRangeEnd w:id="333688992"/>
            <w:r>
              <w:rPr>
                <w:rStyle w:val="CommentReference"/>
              </w:rPr>
              <w:commentReference w:id="333688992"/>
            </w:r>
            <w:commentRangeEnd w:id="482345540"/>
            <w:r>
              <w:rPr>
                <w:rStyle w:val="CommentReference"/>
              </w:rPr>
              <w:commentReference w:id="482345540"/>
            </w:r>
            <w:r w:rsidRPr="5C452596" w:rsidR="00D41B34">
              <w:rPr>
                <w:i w:val="1"/>
                <w:iCs w:val="1"/>
                <w:color w:val="000000" w:themeColor="text1" w:themeTint="FF" w:themeShade="FF"/>
                <w:lang w:val="lv-LV"/>
              </w:rPr>
              <w:t xml:space="preserve"> meži</w:t>
            </w:r>
          </w:p>
          <w:p w:rsidRPr="00AB6602" w:rsidR="00E24EE7" w:rsidP="071AD5DC" w:rsidRDefault="6A76A676" w14:paraId="5375E3C0" w14:textId="6F164E9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00D41B34">
              <w:rPr>
                <w:i/>
                <w:iCs/>
                <w:color w:val="000000" w:themeColor="text1"/>
                <w:lang w:val="lv-LV"/>
              </w:rPr>
              <w:t>91D0* Purvaini meži</w:t>
            </w:r>
          </w:p>
        </w:tc>
      </w:tr>
      <w:tr w:rsidR="00862AC6" w:rsidTr="5C452596" w14:paraId="456AD298" w14:textId="77777777">
        <w:tc>
          <w:tcPr>
            <w:tcW w:w="2774" w:type="dxa"/>
            <w:tcMar/>
          </w:tcPr>
          <w:p w:rsidRPr="00B56B2A" w:rsidR="00862AC6" w:rsidRDefault="00862AC6" w14:paraId="430A99DA" w14:textId="092C094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AB6602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2786EF55" w:rsidRDefault="19923981" w14:paraId="5C4C4F6B" w14:textId="6E1F5D54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2786EF55" w:rsidRDefault="19923981" w14:paraId="6CDF1663" w14:textId="3D9116B1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86EF5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5C452596" w14:paraId="522A2684" w14:textId="77777777">
        <w:tc>
          <w:tcPr>
            <w:tcW w:w="2774" w:type="dxa"/>
            <w:tcMar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5C452596" w:rsidRDefault="57C527C1" w14:paraId="662FC875" w14:textId="55B82CB8">
            <w:pPr>
              <w:pStyle w:val="Normal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C452596" w:rsidR="329EDC78">
              <w:rPr>
                <w:rFonts w:ascii="Times New Roman" w:hAnsi="Times New Roman" w:eastAsia="Times New Roman" w:cs="Times New Roman"/>
                <w:sz w:val="24"/>
                <w:szCs w:val="24"/>
              </w:rPr>
              <w:t>14.02.2023.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1CE5A33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E410EF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21CE5A33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CEB555A" w:rsidRDefault="4A7E67B1" w14:paraId="01D38112" w14:textId="22A312D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1CE5A3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7230</w:t>
            </w:r>
            <w:r w:rsidRPr="21CE5A3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1CE5A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Pr="21CE5A33" w:rsidR="00AB660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1CE5A3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C452596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E410EF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5C452596" w14:paraId="3A2C9888" w14:textId="77777777">
        <w:trPr>
          <w:trHeight w:val="300"/>
        </w:trPr>
        <w:tc>
          <w:tcPr>
            <w:tcW w:w="9629" w:type="dxa"/>
            <w:tcMar/>
          </w:tcPr>
          <w:p w:rsidR="00D41B34" w:rsidP="5C452596" w:rsidRDefault="00D41B34" w14:paraId="03D71793" w14:textId="077EAFD4"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5C452596" w:rsidR="00D41B3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5C452596" w:rsidR="00D41B34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5C452596" w:rsidR="017DA2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5C452596" w:rsidR="017DA26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  <w:r w:rsidRPr="5C452596" w:rsidR="1E2DAED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Biotopu 9010*</w:t>
            </w:r>
            <w:r w:rsidRPr="5C452596" w:rsidR="0909950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9080*</w:t>
            </w:r>
            <w:r w:rsidRPr="5C452596" w:rsidR="1E2DAED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un 91D0* mērķplatības noteikšanā izmantoti vispārīgi apsvērumi (skatīt 3.1.1.6. nod.).</w:t>
            </w:r>
          </w:p>
          <w:p w:rsidR="54ABE982" w:rsidP="5C452596" w:rsidRDefault="54ABE982" w14:paraId="328936AB" w14:textId="634A804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C452596" w:rsidR="54ABE98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9050</w:t>
            </w:r>
            <w:r w:rsidRPr="5C452596" w:rsidR="54ABE98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5C452596" w:rsidR="54ABE98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  <w:p w:rsidRPr="00B56B2A" w:rsidR="00D41B34" w:rsidP="5C452596" w:rsidRDefault="006C7ACC" w14:paraId="20217E8E" w14:textId="59E06DA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C452596" w:rsidR="00D41B3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9080*</w:t>
            </w:r>
            <w:r w:rsidRPr="5C452596" w:rsidR="00D41B34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5C452596" w:rsidR="1297C3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5C452596" w:rsidR="1297C35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  <w:r w:rsidRPr="5C452596" w:rsidR="0EB6439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Pr="00B56B2A" w:rsidR="00D41B34" w:rsidP="4D861AA6" w:rsidRDefault="006C7ACC" w14:paraId="10196B0D" w14:textId="2CF5D8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C452596" w:rsidR="00D41B34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91D0*</w:t>
            </w:r>
            <w:r w:rsidRPr="5C452596" w:rsidR="00D41B3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5C452596" w:rsidR="7046D5A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LZ" w:author="Liene Zilvere" w:date="2024-02-14T11:11:28" w:id="333688992">
    <w:p w:rsidR="00A52E55" w:rsidRDefault="00A52E55" w14:paraId="1A5588E1" w14:textId="0EF0F6E7">
      <w:pPr>
        <w:pStyle w:val="CommentText"/>
        <w:rPr/>
      </w:pPr>
      <w:r>
        <w:fldChar w:fldCharType="begin"/>
      </w:r>
      <w:r>
        <w:instrText xml:space="preserve"> HYPERLINK "mailto:sandra.ikauniece@daba.gov.lv"</w:instrText>
      </w:r>
      <w:bookmarkStart w:name="_@_6A8ABB9D2EF643EA8A848EB3AE0870A3Z" w:id="2017137078"/>
      <w:r>
        <w:fldChar w:fldCharType="separate"/>
      </w:r>
      <w:bookmarkEnd w:id="2017137078"/>
      <w:r w:rsidRPr="00A52E55" w:rsidR="00A52E55">
        <w:rPr>
          <w:rStyle w:val="Mention"/>
          <w:noProof/>
        </w:rPr>
        <w:t>@Sandra Ikauniece</w:t>
      </w:r>
      <w:r>
        <w:fldChar w:fldCharType="end"/>
      </w:r>
      <w:r w:rsidR="00A52E55">
        <w:rPr/>
        <w:t xml:space="preserve"> </w:t>
      </w:r>
      <w:r>
        <w:fldChar w:fldCharType="begin"/>
      </w:r>
      <w:r>
        <w:instrText xml:space="preserve"> HYPERLINK "mailto:agnese.priede@daba.gov.lv"</w:instrText>
      </w:r>
      <w:bookmarkStart w:name="_@_533B238194324AE893584CC1E66221E7Z" w:id="346007018"/>
      <w:r>
        <w:fldChar w:fldCharType="separate"/>
      </w:r>
      <w:bookmarkEnd w:id="346007018"/>
      <w:r w:rsidRPr="00A52E55" w:rsidR="00A52E55">
        <w:rPr>
          <w:rStyle w:val="Mention"/>
          <w:noProof/>
        </w:rPr>
        <w:t>@Agnese Priede</w:t>
      </w:r>
      <w:r>
        <w:fldChar w:fldCharType="end"/>
      </w:r>
      <w:r w:rsidR="00A52E55">
        <w:rPr/>
        <w:t xml:space="preserve"> Ječu purvā ir arī 9050 biotops</w:t>
      </w:r>
      <w:r>
        <w:rPr>
          <w:rStyle w:val="CommentReference"/>
        </w:rPr>
        <w:annotationRef/>
      </w:r>
    </w:p>
  </w:comment>
  <w:comment w:initials="SI" w:author="Sandra Ikauniece" w:date="2024-02-14T12:11:34" w:id="482345540">
    <w:p w:rsidR="5C452596" w:rsidRDefault="5C452596" w14:paraId="072D2B48" w14:textId="4B0F14B7">
      <w:pPr>
        <w:pStyle w:val="CommentText"/>
        <w:rPr/>
      </w:pPr>
      <w:r>
        <w:fldChar w:fldCharType="begin"/>
      </w:r>
      <w:r>
        <w:instrText xml:space="preserve"> HYPERLINK "mailto:liene.zilvere@daba.gov.lv"</w:instrText>
      </w:r>
      <w:bookmarkStart w:name="_@_72A9EDAB5CD64B8292C879753AC4B40AZ" w:id="1504903235"/>
      <w:r>
        <w:fldChar w:fldCharType="separate"/>
      </w:r>
      <w:bookmarkEnd w:id="1504903235"/>
      <w:r w:rsidRPr="5C452596" w:rsidR="5C452596">
        <w:rPr>
          <w:rStyle w:val="Mention"/>
          <w:noProof/>
        </w:rPr>
        <w:t>@Liene Zilvere</w:t>
      </w:r>
      <w:r>
        <w:fldChar w:fldCharType="end"/>
      </w:r>
      <w:r w:rsidR="5C452596">
        <w:rPr/>
        <w:t xml:space="preserve"> </w:t>
      </w:r>
      <w:r>
        <w:fldChar w:fldCharType="begin"/>
      </w:r>
      <w:r>
        <w:instrText xml:space="preserve"> HYPERLINK "mailto:agnese.priede@daba.gov.lv"</w:instrText>
      </w:r>
      <w:bookmarkStart w:name="_@_1A287FE94BCE4B90A279B2CAF52402AFZ" w:id="997933985"/>
      <w:r>
        <w:fldChar w:fldCharType="separate"/>
      </w:r>
      <w:bookmarkEnd w:id="997933985"/>
      <w:r w:rsidRPr="5C452596" w:rsidR="5C452596">
        <w:rPr>
          <w:rStyle w:val="Mention"/>
          <w:noProof/>
        </w:rPr>
        <w:t>@Agnese Priede</w:t>
      </w:r>
      <w:r>
        <w:fldChar w:fldCharType="end"/>
      </w:r>
      <w:r w:rsidR="5C452596">
        <w:rPr/>
        <w:t xml:space="preserve"> jā, te pēc vasaeras pārkartēšanas šis tas savādāk, sakārtošu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A5588E1"/>
  <w15:commentEx w15:done="0" w15:paraId="072D2B48" w15:paraIdParent="1A5588E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9E50592" w16cex:dateUtc="2024-02-14T09:11:28.925Z"/>
  <w16cex:commentExtensible w16cex:durableId="383F44F7" w16cex:dateUtc="2024-02-14T10:11:34.78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A5588E1" w16cid:durableId="79E50592"/>
  <w16cid:commentId w16cid:paraId="072D2B48" w16cid:durableId="383F44F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Liene Zilvere">
    <w15:presenceInfo w15:providerId="AD" w15:userId="S::liene.zilvere@daba.gov.lv::508a804d-f7fb-4c95-9d4b-7a061025931c"/>
  </w15:person>
  <w15:person w15:author="Sandra Ikauniece">
    <w15:presenceInfo w15:providerId="AD" w15:userId="S::sandra.ikauniece@daba.gov.lv::3863a4b3-5b96-4c10-806f-0d51a5cd50a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0D8C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6605"/>
    <w:rsid w:val="00620CDB"/>
    <w:rsid w:val="00624FFF"/>
    <w:rsid w:val="00633571"/>
    <w:rsid w:val="00646709"/>
    <w:rsid w:val="00692775"/>
    <w:rsid w:val="006B38BE"/>
    <w:rsid w:val="006B6574"/>
    <w:rsid w:val="006C1ED0"/>
    <w:rsid w:val="006C7ACC"/>
    <w:rsid w:val="006D0295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2E55"/>
    <w:rsid w:val="00A5629C"/>
    <w:rsid w:val="00A62D70"/>
    <w:rsid w:val="00A91D4E"/>
    <w:rsid w:val="00A96A0B"/>
    <w:rsid w:val="00AA0474"/>
    <w:rsid w:val="00AB6602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6A0E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1B34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10EF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B131E"/>
    <w:rsid w:val="00FC74C3"/>
    <w:rsid w:val="00FD0528"/>
    <w:rsid w:val="00FF0DC9"/>
    <w:rsid w:val="00FF2049"/>
    <w:rsid w:val="00FF2E6E"/>
    <w:rsid w:val="00FF5F17"/>
    <w:rsid w:val="01068E62"/>
    <w:rsid w:val="01223CFA"/>
    <w:rsid w:val="01500426"/>
    <w:rsid w:val="017DA26E"/>
    <w:rsid w:val="01AC70C1"/>
    <w:rsid w:val="02ABFECD"/>
    <w:rsid w:val="02D138FA"/>
    <w:rsid w:val="0328E8BA"/>
    <w:rsid w:val="03484122"/>
    <w:rsid w:val="0459DDBC"/>
    <w:rsid w:val="0469C957"/>
    <w:rsid w:val="04A94008"/>
    <w:rsid w:val="056599C3"/>
    <w:rsid w:val="05F7C7E6"/>
    <w:rsid w:val="061D4ECA"/>
    <w:rsid w:val="071AD5DC"/>
    <w:rsid w:val="07997170"/>
    <w:rsid w:val="0888690F"/>
    <w:rsid w:val="08A6FA5A"/>
    <w:rsid w:val="09099500"/>
    <w:rsid w:val="092D4EDF"/>
    <w:rsid w:val="093CC44A"/>
    <w:rsid w:val="0AD05FBB"/>
    <w:rsid w:val="0CEB555A"/>
    <w:rsid w:val="0D8058F0"/>
    <w:rsid w:val="0E00C002"/>
    <w:rsid w:val="0E1082D7"/>
    <w:rsid w:val="0EB64394"/>
    <w:rsid w:val="0EC9CB71"/>
    <w:rsid w:val="0EEA749F"/>
    <w:rsid w:val="0F18CF9C"/>
    <w:rsid w:val="10A65A97"/>
    <w:rsid w:val="10AFC604"/>
    <w:rsid w:val="10EA463E"/>
    <w:rsid w:val="1167F4A6"/>
    <w:rsid w:val="11CA8211"/>
    <w:rsid w:val="11CF0539"/>
    <w:rsid w:val="1297C354"/>
    <w:rsid w:val="12F741B8"/>
    <w:rsid w:val="13665272"/>
    <w:rsid w:val="13810FC6"/>
    <w:rsid w:val="13D5364D"/>
    <w:rsid w:val="14BEDEA9"/>
    <w:rsid w:val="150A8AEA"/>
    <w:rsid w:val="153682C6"/>
    <w:rsid w:val="157CF937"/>
    <w:rsid w:val="1678C0F1"/>
    <w:rsid w:val="167A186D"/>
    <w:rsid w:val="167E9ACC"/>
    <w:rsid w:val="16A8F17E"/>
    <w:rsid w:val="18233C73"/>
    <w:rsid w:val="19923981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2DAED8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C24763"/>
    <w:rsid w:val="21103358"/>
    <w:rsid w:val="21540FD0"/>
    <w:rsid w:val="21CE5A33"/>
    <w:rsid w:val="22133E57"/>
    <w:rsid w:val="224B1262"/>
    <w:rsid w:val="22711BCB"/>
    <w:rsid w:val="22C81426"/>
    <w:rsid w:val="2459C77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B9EAC7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29EDC78"/>
    <w:rsid w:val="335CDC94"/>
    <w:rsid w:val="339A8717"/>
    <w:rsid w:val="35163212"/>
    <w:rsid w:val="357B7796"/>
    <w:rsid w:val="357ED136"/>
    <w:rsid w:val="36BEB707"/>
    <w:rsid w:val="37884049"/>
    <w:rsid w:val="37BE1EF5"/>
    <w:rsid w:val="38D653EE"/>
    <w:rsid w:val="39D11BAF"/>
    <w:rsid w:val="39EA0CE2"/>
    <w:rsid w:val="3A524259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8865F2"/>
    <w:rsid w:val="493D5F8F"/>
    <w:rsid w:val="496C7C19"/>
    <w:rsid w:val="499A9188"/>
    <w:rsid w:val="4A7E67B1"/>
    <w:rsid w:val="4B8AFD60"/>
    <w:rsid w:val="4C29E823"/>
    <w:rsid w:val="4C3CC289"/>
    <w:rsid w:val="4D861AA6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2B0E81"/>
    <w:rsid w:val="5488A3CF"/>
    <w:rsid w:val="54ABE982"/>
    <w:rsid w:val="559D0302"/>
    <w:rsid w:val="56B0C2CF"/>
    <w:rsid w:val="56CDB007"/>
    <w:rsid w:val="57A1626B"/>
    <w:rsid w:val="57C527C1"/>
    <w:rsid w:val="57ECACCC"/>
    <w:rsid w:val="58648C9D"/>
    <w:rsid w:val="58D17EB5"/>
    <w:rsid w:val="59424ABB"/>
    <w:rsid w:val="5B23DEFF"/>
    <w:rsid w:val="5B7C3516"/>
    <w:rsid w:val="5B7C3516"/>
    <w:rsid w:val="5BC6C335"/>
    <w:rsid w:val="5C452596"/>
    <w:rsid w:val="5DCDCFD5"/>
    <w:rsid w:val="5DD07E80"/>
    <w:rsid w:val="5E2E136D"/>
    <w:rsid w:val="5EB8BBA1"/>
    <w:rsid w:val="5F2F8ACE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620813"/>
    <w:rsid w:val="63CB786D"/>
    <w:rsid w:val="63FC74BC"/>
    <w:rsid w:val="646CFD03"/>
    <w:rsid w:val="64D31D5A"/>
    <w:rsid w:val="661ED92B"/>
    <w:rsid w:val="6680B6EE"/>
    <w:rsid w:val="671B4111"/>
    <w:rsid w:val="67E42D7B"/>
    <w:rsid w:val="68881335"/>
    <w:rsid w:val="688C1DE0"/>
    <w:rsid w:val="69406E26"/>
    <w:rsid w:val="69A68E7D"/>
    <w:rsid w:val="6A76A676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39718B"/>
    <w:rsid w:val="7046D5A6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331234"/>
    <w:rsid w:val="7D7D3EFD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B2D45F3E-D937-469E-B195-C24AF54B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9B12BFEF-6EF5-4EC1-BA80-6D6667A4D7A3}">
    <t:Anchor>
      <t:Comment id="2045052306"/>
    </t:Anchor>
    <t:History>
      <t:Event id="{F0A32BDD-EB63-4757-9EFD-E247C544820C}" time="2024-02-14T09:11:28.995Z">
        <t:Attribution userId="S::liene.zilvere@daba.gov.lv::508a804d-f7fb-4c95-9d4b-7a061025931c" userProvider="AD" userName="Liene Zilvere"/>
        <t:Anchor>
          <t:Comment id="2045052306"/>
        </t:Anchor>
        <t:Create/>
      </t:Event>
      <t:Event id="{749819FF-21C8-4134-9ACA-2C27999B3F6F}" time="2024-02-14T09:11:28.995Z">
        <t:Attribution userId="S::liene.zilvere@daba.gov.lv::508a804d-f7fb-4c95-9d4b-7a061025931c" userProvider="AD" userName="Liene Zilvere"/>
        <t:Anchor>
          <t:Comment id="2045052306"/>
        </t:Anchor>
        <t:Assign userId="S::sandra.ikauniece@daba.gov.lv::3863a4b3-5b96-4c10-806f-0d51a5cd50a1" userProvider="AD" userName="Sandra Ikauniece"/>
      </t:Event>
      <t:Event id="{0344045B-67BE-41DF-B385-8AC0D1639AB5}" time="2024-02-14T09:11:28.995Z">
        <t:Attribution userId="S::liene.zilvere@daba.gov.lv::508a804d-f7fb-4c95-9d4b-7a061025931c" userProvider="AD" userName="Liene Zilvere"/>
        <t:Anchor>
          <t:Comment id="2045052306"/>
        </t:Anchor>
        <t:SetTitle title="@Sandra Ikauniece @Agnese Priede Ječu purvā ir arī 9050 biotops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comments" Target="comments.xml" Id="R2d20c8c519bc43bf" /><Relationship Type="http://schemas.microsoft.com/office/2011/relationships/people" Target="people.xml" Id="R94141dfc0c09408c" /><Relationship Type="http://schemas.microsoft.com/office/2011/relationships/commentsExtended" Target="commentsExtended.xml" Id="R89a06c1827ee4218" /><Relationship Type="http://schemas.microsoft.com/office/2016/09/relationships/commentsIds" Target="commentsIds.xml" Id="R5f2af1aeb1694e55" /><Relationship Type="http://schemas.microsoft.com/office/2018/08/relationships/commentsExtensible" Target="commentsExtensible.xml" Id="R7ea115095f3e48b3" /><Relationship Type="http://schemas.microsoft.com/office/2019/05/relationships/documenttasks" Target="tasks.xml" Id="Rfd576eaa977b441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0171A6-D975-4F67-BD9A-64D41A8E6A90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purl.org/dc/terms/"/>
    <ds:schemaRef ds:uri="http://www.w3.org/XML/1998/namespace"/>
    <ds:schemaRef ds:uri="4f0330e0-ca1d-44dc-b595-c9626fe08e92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286</cp:revision>
  <dcterms:created xsi:type="dcterms:W3CDTF">2022-03-04T04:55:00Z</dcterms:created>
  <dcterms:modified xsi:type="dcterms:W3CDTF">2024-02-14T10:55:24Z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