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AF0C33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val="lv-LV"/>
        </w:rPr>
      </w:pPr>
      <w:r w:rsidRPr="00AF0C33">
        <w:rPr>
          <w:rFonts w:ascii="Times New Roman" w:eastAsia="Times New Roman" w:hAnsi="Times New Roman" w:cs="Times New Roman"/>
          <w:b/>
          <w:bCs/>
          <w:sz w:val="32"/>
          <w:szCs w:val="32"/>
          <w:lang w:val="lv-LV"/>
        </w:rPr>
        <w:t>Natura 2000 teritorijas līmeņa biotopu aizsardzības mērķu noteikšan</w:t>
      </w:r>
      <w:r w:rsidR="000D353D" w:rsidRPr="00AF0C33">
        <w:rPr>
          <w:rFonts w:ascii="Times New Roman" w:eastAsia="Times New Roman" w:hAnsi="Times New Roman" w:cs="Times New Roman"/>
          <w:b/>
          <w:bCs/>
          <w:sz w:val="32"/>
          <w:szCs w:val="32"/>
          <w:lang w:val="lv-LV"/>
        </w:rPr>
        <w:t>as pamatojums</w:t>
      </w:r>
    </w:p>
    <w:tbl>
      <w:tblPr>
        <w:tblStyle w:val="PlainTable4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4"/>
        <w:gridCol w:w="6719"/>
      </w:tblGrid>
      <w:tr w:rsidR="00862AC6" w:rsidRPr="00AF0C33" w14:paraId="2646B152" w14:textId="77777777" w:rsidTr="004E76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</w:tcPr>
          <w:p w14:paraId="553C5DC5" w14:textId="77777777" w:rsidR="00862AC6" w:rsidRPr="00AF0C33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AF0C33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Natura 2000 teritorijas kods</w:t>
            </w:r>
          </w:p>
        </w:tc>
        <w:tc>
          <w:tcPr>
            <w:tcW w:w="6719" w:type="dxa"/>
          </w:tcPr>
          <w:p w14:paraId="07E639DE" w14:textId="4F330C39" w:rsidR="00862AC6" w:rsidRPr="00AF0C33" w:rsidRDefault="148396E0" w:rsidP="00B21478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val="lv-LV"/>
              </w:rPr>
            </w:pPr>
            <w:r w:rsidRPr="2C82C01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LV0532700</w:t>
            </w:r>
          </w:p>
        </w:tc>
      </w:tr>
      <w:tr w:rsidR="00862AC6" w:rsidRPr="00AF0C33" w14:paraId="36E12895" w14:textId="77777777" w:rsidTr="004E76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  <w:shd w:val="clear" w:color="auto" w:fill="auto"/>
          </w:tcPr>
          <w:p w14:paraId="010D6F0F" w14:textId="77777777" w:rsidR="00862AC6" w:rsidRPr="00AF0C33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AF0C33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Natura 2000 teritorijas nosaukums</w:t>
            </w:r>
          </w:p>
        </w:tc>
        <w:tc>
          <w:tcPr>
            <w:tcW w:w="6719" w:type="dxa"/>
            <w:shd w:val="clear" w:color="auto" w:fill="auto"/>
          </w:tcPr>
          <w:p w14:paraId="7B6A44DF" w14:textId="1D975D7E" w:rsidR="00862AC6" w:rsidRPr="00AF0C33" w:rsidRDefault="6F208A2A" w:rsidP="00B2147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</w:pPr>
            <w:r w:rsidRPr="2C82C0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>Burtnieka ezera pļavas</w:t>
            </w:r>
          </w:p>
        </w:tc>
      </w:tr>
      <w:tr w:rsidR="00862AC6" w:rsidRPr="00AF0C33" w14:paraId="6CAF263F" w14:textId="77777777" w:rsidTr="004E76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  <w:shd w:val="clear" w:color="auto" w:fill="auto"/>
          </w:tcPr>
          <w:p w14:paraId="76DEAE06" w14:textId="77777777" w:rsidR="00862AC6" w:rsidRPr="00AF0C33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AF0C33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ES nozīmes biotopi, </w:t>
            </w:r>
          </w:p>
          <w:p w14:paraId="09E9AC30" w14:textId="47BFF3AE" w:rsidR="00862AC6" w:rsidRPr="00AF0C33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AF0C33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t. sk. potenciālie ES nozīmes biotopi</w:t>
            </w:r>
          </w:p>
        </w:tc>
        <w:tc>
          <w:tcPr>
            <w:tcW w:w="6719" w:type="dxa"/>
            <w:shd w:val="clear" w:color="auto" w:fill="auto"/>
          </w:tcPr>
          <w:p w14:paraId="6E085510" w14:textId="03FA86ED" w:rsidR="00E24EE7" w:rsidRPr="00AF0C33" w:rsidRDefault="53149EC1" w:rsidP="00B0155D">
            <w:pPr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114917A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  <w:t>3260 Upju straujteces un dabiski upju posmi</w:t>
            </w:r>
          </w:p>
          <w:p w14:paraId="0C1CDBDC" w14:textId="60CD2E2F" w:rsidR="5AEF7533" w:rsidRDefault="1553E248" w:rsidP="00B0155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114917A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6270*</w:t>
            </w:r>
            <w:r w:rsidR="009B356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114917A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  <w:t>Sugām bagātas ganības un ganītas pļavas</w:t>
            </w:r>
          </w:p>
          <w:p w14:paraId="012DEA3F" w14:textId="301968BC" w:rsidR="5AEF7533" w:rsidRDefault="1553E248" w:rsidP="00B0155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114917A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6430</w:t>
            </w:r>
            <w:r w:rsidRPr="114917A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  <w:t xml:space="preserve"> Eitrofas augsto lakstaugu audzes</w:t>
            </w:r>
          </w:p>
          <w:p w14:paraId="6A928D2E" w14:textId="72FF61B4" w:rsidR="5AEF7533" w:rsidRDefault="1553E248" w:rsidP="00B0155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114917A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6450</w:t>
            </w:r>
            <w:r w:rsidRPr="114917A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  <w:t xml:space="preserve"> Palieņu zālāji</w:t>
            </w:r>
          </w:p>
          <w:p w14:paraId="7723DD03" w14:textId="57E59F05" w:rsidR="00E24EE7" w:rsidRPr="00AF0C33" w:rsidRDefault="00AD44C4" w:rsidP="00B0155D">
            <w:pPr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1FDB391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  <w:t>8220 Smilšakmens atsegum</w:t>
            </w:r>
            <w:r w:rsidR="22998809" w:rsidRPr="1FDB391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  <w:t xml:space="preserve">i </w:t>
            </w:r>
          </w:p>
          <w:p w14:paraId="5375E3C0" w14:textId="61C51F72" w:rsidR="00E24EE7" w:rsidRPr="00AF0C33" w:rsidRDefault="22998809" w:rsidP="00B0155D">
            <w:pPr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000000" w:themeColor="text1"/>
                <w:lang w:val="lv-LV"/>
              </w:rPr>
            </w:pPr>
            <w:r w:rsidRPr="1FDB391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9180* Nogāžu un gravu meži</w:t>
            </w:r>
          </w:p>
        </w:tc>
      </w:tr>
      <w:tr w:rsidR="00862AC6" w:rsidRPr="00AF0C33" w14:paraId="456AD298" w14:textId="77777777" w:rsidTr="004E76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  <w:shd w:val="clear" w:color="auto" w:fill="auto"/>
          </w:tcPr>
          <w:p w14:paraId="430A99DA" w14:textId="77777777" w:rsidR="00862AC6" w:rsidRPr="00AF0C33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AF0C33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Ekspert</w:t>
            </w:r>
            <w:r w:rsidR="00B07F83" w:rsidRPr="00AF0C33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i</w:t>
            </w:r>
          </w:p>
          <w:p w14:paraId="51D17E17" w14:textId="58049666" w:rsidR="00B07F83" w:rsidRPr="00AF0C33" w:rsidRDefault="00B07F83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6719" w:type="dxa"/>
            <w:shd w:val="clear" w:color="auto" w:fill="auto"/>
          </w:tcPr>
          <w:p w14:paraId="6852D208" w14:textId="2758445B" w:rsidR="00B07F83" w:rsidRPr="00AF0C33" w:rsidRDefault="357810E8" w:rsidP="00B0155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00AF0C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  <w:t>Lauma Vizule-Kahovska (saldūdeņi)</w:t>
            </w:r>
          </w:p>
          <w:p w14:paraId="1B5812D9" w14:textId="7B23BDE8" w:rsidR="00B07F83" w:rsidRPr="00AF0C33" w:rsidRDefault="357810E8" w:rsidP="00B0155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7114B9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  <w:t>Kristīne Daudziņa</w:t>
            </w:r>
            <w:r w:rsidR="03F4E8F0" w:rsidRPr="7114B9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  <w:t xml:space="preserve"> </w:t>
            </w:r>
            <w:r w:rsidRPr="7114B9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  <w:t xml:space="preserve">(zālāji un krūmāji) </w:t>
            </w:r>
          </w:p>
          <w:p w14:paraId="57CA4C73" w14:textId="76A263D5" w:rsidR="000C2F2C" w:rsidRPr="00AF0C33" w:rsidRDefault="000C2F2C" w:rsidP="00B0155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1FDB3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  <w:t>Dainis Ozols (atsegumi un alas)</w:t>
            </w:r>
          </w:p>
          <w:p w14:paraId="6CDF1663" w14:textId="74589B61" w:rsidR="000C2F2C" w:rsidRPr="00AF0C33" w:rsidRDefault="0AFA8D89" w:rsidP="00B0155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1FDB3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  <w:t>Sandra Ikauniece (meži)</w:t>
            </w:r>
          </w:p>
        </w:tc>
      </w:tr>
      <w:tr w:rsidR="00D57CBE" w:rsidRPr="00AF0C33" w14:paraId="522A2684" w14:textId="77777777" w:rsidTr="004E76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</w:tcPr>
          <w:p w14:paraId="21C037F7" w14:textId="65F55461" w:rsidR="00D57CBE" w:rsidRPr="00AF0C33" w:rsidRDefault="00D57CBE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AF0C33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Darba pabeigšanas datums</w:t>
            </w:r>
          </w:p>
        </w:tc>
        <w:tc>
          <w:tcPr>
            <w:tcW w:w="6719" w:type="dxa"/>
          </w:tcPr>
          <w:p w14:paraId="662FC875" w14:textId="32B3020B" w:rsidR="00D57CBE" w:rsidRPr="00AF0C33" w:rsidRDefault="0C37A836" w:rsidP="00B2147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2C82C01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20.06.2023</w:t>
            </w:r>
            <w:r w:rsidR="007F59D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.</w:t>
            </w:r>
          </w:p>
        </w:tc>
      </w:tr>
    </w:tbl>
    <w:p w14:paraId="1425BEC8" w14:textId="2F7BD49D" w:rsidR="50F1D553" w:rsidRPr="00AF0C33" w:rsidRDefault="50F1D553" w:rsidP="77B4B80A">
      <w:pPr>
        <w:spacing w:line="240" w:lineRule="auto"/>
        <w:rPr>
          <w:sz w:val="24"/>
          <w:szCs w:val="24"/>
          <w:lang w:val="lv-LV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AF0C33" w14:paraId="53E501CE" w14:textId="77777777" w:rsidTr="2C82C01E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AF0C33" w:rsidRDefault="3EF79754" w:rsidP="50F1D553">
            <w:pPr>
              <w:spacing w:line="276" w:lineRule="auto"/>
              <w:jc w:val="both"/>
              <w:rPr>
                <w:sz w:val="24"/>
                <w:szCs w:val="24"/>
                <w:lang w:val="lv-LV"/>
              </w:rPr>
            </w:pPr>
            <w:r w:rsidRPr="00AF0C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lv-LV"/>
              </w:rPr>
              <w:t>Saldūdeņi</w:t>
            </w:r>
          </w:p>
        </w:tc>
      </w:tr>
      <w:tr w:rsidR="50F1D553" w:rsidRPr="00AF0C33" w14:paraId="776FB50F" w14:textId="77777777" w:rsidTr="2C82C01E">
        <w:trPr>
          <w:trHeight w:val="300"/>
        </w:trPr>
        <w:tc>
          <w:tcPr>
            <w:tcW w:w="9629" w:type="dxa"/>
          </w:tcPr>
          <w:p w14:paraId="19968FBE" w14:textId="363CA7CC" w:rsidR="3EF79754" w:rsidRPr="00AF0C33" w:rsidRDefault="0F0FFB48" w:rsidP="2C82C01E">
            <w:pPr>
              <w:spacing w:before="120" w:after="120" w:line="276" w:lineRule="auto"/>
              <w:jc w:val="both"/>
            </w:pPr>
            <w:r w:rsidRPr="2C82C01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3260</w:t>
            </w:r>
            <w:r w:rsidRPr="2C82C0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34B419BD" w14:textId="580794E3" w:rsidR="50F1D553" w:rsidRPr="00AF0C33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AF0C33" w14:paraId="592DECD7" w14:textId="77777777" w:rsidTr="114917AD">
        <w:trPr>
          <w:trHeight w:val="300"/>
        </w:trPr>
        <w:tc>
          <w:tcPr>
            <w:tcW w:w="9488" w:type="dxa"/>
            <w:shd w:val="clear" w:color="auto" w:fill="D9D9D9" w:themeFill="background1" w:themeFillShade="D9"/>
          </w:tcPr>
          <w:p w14:paraId="14108794" w14:textId="113B7950" w:rsidR="00872DEB" w:rsidRPr="00AF0C33" w:rsidRDefault="00872DEB" w:rsidP="00C74B8A">
            <w:pPr>
              <w:spacing w:line="276" w:lineRule="auto"/>
              <w:jc w:val="both"/>
              <w:rPr>
                <w:sz w:val="24"/>
                <w:szCs w:val="24"/>
                <w:lang w:val="lv-LV"/>
              </w:rPr>
            </w:pPr>
            <w:r w:rsidRPr="00AF0C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lv-LV"/>
              </w:rPr>
              <w:t>Zālāji un krūmāji</w:t>
            </w:r>
          </w:p>
        </w:tc>
      </w:tr>
      <w:tr w:rsidR="00872DEB" w:rsidRPr="00AF0C33" w14:paraId="2E1FCA6F" w14:textId="77777777" w:rsidTr="114917AD">
        <w:trPr>
          <w:trHeight w:val="870"/>
        </w:trPr>
        <w:tc>
          <w:tcPr>
            <w:tcW w:w="9488" w:type="dxa"/>
          </w:tcPr>
          <w:p w14:paraId="77330BCD" w14:textId="62E58CE3" w:rsidR="00872DEB" w:rsidRPr="00AF0C33" w:rsidRDefault="6F45E81B" w:rsidP="7114B9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114917A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6270*</w:t>
            </w:r>
            <w:r w:rsidRPr="00622F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114917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  <w:t xml:space="preserve"> biotopa mērķplatība ir lielāka par pašreizējo.</w:t>
            </w:r>
          </w:p>
          <w:p w14:paraId="38279DEB" w14:textId="60F40D85" w:rsidR="7283817C" w:rsidRDefault="00622FEB" w:rsidP="00622FE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  <w:t>Papildus pašreizējām 6270* biotopa platībām m</w:t>
            </w:r>
            <w:r w:rsidR="7283817C" w:rsidRPr="114917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  <w:t>ērķplatīb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  <w:t>ā iekļautas</w:t>
            </w:r>
            <w:r w:rsidR="7283817C" w:rsidRPr="114917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  <w:t>“Dabas skaitīšanas”</w:t>
            </w:r>
            <w:r w:rsidR="7283817C" w:rsidRPr="114917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  <w:t xml:space="preserve"> projekt</w:t>
            </w:r>
            <w:r w:rsidR="09DA8750" w:rsidRPr="114917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  <w:t>ā</w:t>
            </w:r>
            <w:r w:rsidR="7283817C" w:rsidRPr="114917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  <w:t xml:space="preserve"> (2017.–202</w:t>
            </w:r>
            <w:r w:rsidR="00B015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  <w:t>3</w:t>
            </w:r>
            <w:r w:rsidR="7283817C" w:rsidRPr="114917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  <w:t> </w:t>
            </w:r>
            <w:r w:rsidR="7283817C" w:rsidRPr="114917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  <w:t>gads)</w:t>
            </w:r>
            <w:r w:rsidR="0EBE683A" w:rsidRPr="114917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  <w:t xml:space="preserve"> </w:t>
            </w:r>
            <w:r w:rsidR="6E4E59AF" w:rsidRPr="114917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  <w:t>uzkartēt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  <w:t>ie</w:t>
            </w:r>
            <w:r w:rsidR="6E4E59AF" w:rsidRPr="114917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  <w:t xml:space="preserve"> </w:t>
            </w:r>
            <w:r w:rsidR="45D76FFE" w:rsidRPr="114917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  <w:t>potenciāl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  <w:t>ie</w:t>
            </w:r>
            <w:r w:rsidR="4C13B467" w:rsidRPr="114917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  <w:t xml:space="preserve"> </w:t>
            </w:r>
            <w:r w:rsidR="7C52957E" w:rsidRPr="114917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  <w:t>bioloģiski vērtīg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  <w:t>ie</w:t>
            </w:r>
            <w:r w:rsidR="34AA48F8" w:rsidRPr="114917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  <w:t xml:space="preserve"> </w:t>
            </w:r>
            <w:r w:rsidR="7283817C" w:rsidRPr="114917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  <w:t xml:space="preserve">zālāji.  </w:t>
            </w:r>
          </w:p>
          <w:p w14:paraId="7DDF85D9" w14:textId="548C4592" w:rsidR="00872DEB" w:rsidRPr="00AF0C33" w:rsidRDefault="33E26F64" w:rsidP="00622FE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7114B96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6430</w:t>
            </w:r>
            <w:r w:rsidRPr="00622F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7114B9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  <w:t xml:space="preserve"> biotopa mērķplatība ir vienāda ar pašreizējo.</w:t>
            </w:r>
          </w:p>
          <w:p w14:paraId="2CC21EAE" w14:textId="0E387D59" w:rsidR="00872DEB" w:rsidRPr="00AF0C33" w:rsidRDefault="33E26F64" w:rsidP="00622FE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7114B96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6450</w:t>
            </w:r>
            <w:r w:rsidRPr="00622F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7114B9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  <w:t xml:space="preserve"> biotopa mērķplatība ir vienāda ar pašreizējo.</w:t>
            </w:r>
          </w:p>
        </w:tc>
      </w:tr>
    </w:tbl>
    <w:p w14:paraId="7879E880" w14:textId="77777777" w:rsidR="009452D9" w:rsidRPr="00AF0C33" w:rsidRDefault="009452D9" w:rsidP="009452D9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9452D9" w:rsidRPr="00AF0C33" w14:paraId="6B0DBBC2" w14:textId="77777777" w:rsidTr="00D753EE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7D96BE9" w14:textId="77777777" w:rsidR="009452D9" w:rsidRPr="00AF0C33" w:rsidRDefault="009452D9" w:rsidP="00D753EE">
            <w:pPr>
              <w:spacing w:line="276" w:lineRule="auto"/>
              <w:jc w:val="both"/>
              <w:rPr>
                <w:sz w:val="24"/>
                <w:szCs w:val="24"/>
                <w:lang w:val="lv-LV"/>
              </w:rPr>
            </w:pPr>
            <w:r w:rsidRPr="00AF0C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lv-LV"/>
              </w:rPr>
              <w:t>Atsegumi un alas</w:t>
            </w:r>
          </w:p>
        </w:tc>
      </w:tr>
      <w:tr w:rsidR="009452D9" w:rsidRPr="00AF0C33" w14:paraId="3B6C5921" w14:textId="77777777" w:rsidTr="00D753EE">
        <w:trPr>
          <w:trHeight w:val="300"/>
        </w:trPr>
        <w:tc>
          <w:tcPr>
            <w:tcW w:w="9629" w:type="dxa"/>
          </w:tcPr>
          <w:p w14:paraId="3F3D187B" w14:textId="73D95283" w:rsidR="009452D9" w:rsidRPr="00AF0C33" w:rsidRDefault="009452D9" w:rsidP="00C76F8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AF0C3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lv-LV"/>
              </w:rPr>
              <w:t>8220</w:t>
            </w:r>
            <w:r w:rsidRPr="00AF0C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  <w:t>: biotopa mērķplatība ir lielāka par pašreizējo.</w:t>
            </w:r>
            <w:r w:rsidRPr="00AF0C33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 </w:t>
            </w:r>
          </w:p>
          <w:p w14:paraId="663FDF74" w14:textId="25EC761F" w:rsidR="009452D9" w:rsidRPr="00AF0C33" w:rsidRDefault="00A86D9D" w:rsidP="00C76F8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00AF0C33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20.</w:t>
            </w:r>
            <w:r w:rsidR="00C76F8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 gs. </w:t>
            </w:r>
            <w:r w:rsidRPr="00AF0C33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sākumā </w:t>
            </w:r>
            <w:r w:rsidR="00C76F8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īstenotās</w:t>
            </w:r>
            <w:r w:rsidRPr="00AF0C33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 </w:t>
            </w:r>
            <w:r w:rsidR="00911C79" w:rsidRPr="00AF0C33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Burtnieku ezera līmeņa pazemināšan</w:t>
            </w:r>
            <w:r w:rsidR="00C76F8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as dēļ</w:t>
            </w:r>
            <w:r w:rsidR="00BA45BA" w:rsidRPr="00AF0C33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 vairs </w:t>
            </w:r>
            <w:r w:rsidR="00D31B10" w:rsidRPr="00AF0C33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nenotiek</w:t>
            </w:r>
            <w:r w:rsidR="00BA45BA" w:rsidRPr="00AF0C33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 stāvkrasta atsegumus atjaunojošā viļņu erozija</w:t>
            </w:r>
            <w:r w:rsidR="00D31B10" w:rsidRPr="00AF0C33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.</w:t>
            </w:r>
            <w:r w:rsidR="00C76F8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 </w:t>
            </w:r>
            <w:r w:rsidR="009452D9" w:rsidRPr="00AF0C33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Se</w:t>
            </w:r>
            <w:r w:rsidR="00893666" w:rsidRPr="00AF0C33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š</w:t>
            </w:r>
            <w:r w:rsidR="009452D9" w:rsidRPr="00AF0C33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os atsegumos, kas atrodas </w:t>
            </w:r>
            <w:r w:rsidR="002A0BE1" w:rsidRPr="00AF0C33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stāvkrasta </w:t>
            </w:r>
            <w:r w:rsidR="009452D9" w:rsidRPr="00AF0C33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nogāzē, kas </w:t>
            </w:r>
            <w:r w:rsidR="00C6725F" w:rsidRPr="00AF0C33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nav</w:t>
            </w:r>
            <w:r w:rsidR="009452D9" w:rsidRPr="00AF0C33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 pakļauta erozijas ietekmei, notiek lēna pakājes daļas aizbiršana un aizaugšana. Šajos </w:t>
            </w:r>
            <w:r w:rsidR="00C76F8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sešos</w:t>
            </w:r>
            <w:r w:rsidR="009452D9" w:rsidRPr="00AF0C33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 atsegumos ir jāatjauno nesenā pagātnē aizbirusī un aizaugusī daļa.</w:t>
            </w:r>
          </w:p>
        </w:tc>
      </w:tr>
    </w:tbl>
    <w:p w14:paraId="46A427B8" w14:textId="77777777" w:rsidR="009452D9" w:rsidRPr="00AF0C33" w:rsidRDefault="009452D9" w:rsidP="009452D9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</w:pPr>
    </w:p>
    <w:tbl>
      <w:tblPr>
        <w:tblStyle w:val="TableGrid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80"/>
      </w:tblGrid>
      <w:tr w:rsidR="1FDB3912" w14:paraId="63DDE03D" w14:textId="77777777" w:rsidTr="1FDB3912">
        <w:trPr>
          <w:trHeight w:val="300"/>
        </w:trPr>
        <w:tc>
          <w:tcPr>
            <w:tcW w:w="9480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</w:tcPr>
          <w:p w14:paraId="72CA1192" w14:textId="1A0CA442" w:rsidR="1FDB3912" w:rsidRDefault="1FDB3912" w:rsidP="1FDB391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DB3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Meži</w:t>
            </w:r>
          </w:p>
        </w:tc>
      </w:tr>
      <w:tr w:rsidR="1FDB3912" w14:paraId="09084C1D" w14:textId="77777777" w:rsidTr="1FDB3912">
        <w:trPr>
          <w:trHeight w:val="300"/>
        </w:trPr>
        <w:tc>
          <w:tcPr>
            <w:tcW w:w="9480" w:type="dxa"/>
            <w:tcMar>
              <w:left w:w="105" w:type="dxa"/>
              <w:right w:w="105" w:type="dxa"/>
            </w:tcMar>
          </w:tcPr>
          <w:p w14:paraId="2B2FFEC2" w14:textId="6375F826" w:rsidR="1FDB3912" w:rsidRDefault="1FDB3912" w:rsidP="1FDB3912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DB391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</w:t>
            </w:r>
            <w:r w:rsidR="04278220" w:rsidRPr="1FDB391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18</w:t>
            </w:r>
            <w:r w:rsidRPr="1FDB391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0*</w:t>
            </w:r>
            <w:r w:rsidRPr="1FDB3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="651CB709" w:rsidRPr="1FDB3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vienāda</w:t>
            </w:r>
            <w:r w:rsidRPr="1FDB3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3DCEA8DD" w:rsidRPr="1FDB3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Pr="1FDB3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 pašreizējo.</w:t>
            </w:r>
          </w:p>
        </w:tc>
      </w:tr>
    </w:tbl>
    <w:p w14:paraId="7B481D9A" w14:textId="010DBE03" w:rsidR="50F1D553" w:rsidRPr="00AF0C33" w:rsidRDefault="50F1D553" w:rsidP="1FDB3912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</w:pPr>
    </w:p>
    <w:sectPr w:rsidR="50F1D553" w:rsidRPr="00AF0C33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FFDBD" w14:textId="77777777" w:rsidR="003C0857" w:rsidRDefault="003C0857" w:rsidP="00065CAF">
      <w:pPr>
        <w:spacing w:line="240" w:lineRule="auto"/>
      </w:pPr>
      <w:r>
        <w:separator/>
      </w:r>
    </w:p>
  </w:endnote>
  <w:endnote w:type="continuationSeparator" w:id="0">
    <w:p w14:paraId="2779801F" w14:textId="77777777" w:rsidR="003C0857" w:rsidRDefault="003C0857" w:rsidP="00065CAF">
      <w:pPr>
        <w:spacing w:line="240" w:lineRule="auto"/>
      </w:pPr>
      <w:r>
        <w:continuationSeparator/>
      </w:r>
    </w:p>
  </w:endnote>
  <w:endnote w:type="continuationNotice" w:id="1">
    <w:p w14:paraId="3AEC1CF7" w14:textId="77777777" w:rsidR="003C0857" w:rsidRDefault="003C085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8DF250" w14:textId="77777777" w:rsidR="003C0857" w:rsidRDefault="003C0857" w:rsidP="00065CAF">
      <w:pPr>
        <w:spacing w:line="240" w:lineRule="auto"/>
      </w:pPr>
      <w:r>
        <w:separator/>
      </w:r>
    </w:p>
  </w:footnote>
  <w:footnote w:type="continuationSeparator" w:id="0">
    <w:p w14:paraId="27A92004" w14:textId="77777777" w:rsidR="003C0857" w:rsidRDefault="003C0857" w:rsidP="00065CAF">
      <w:pPr>
        <w:spacing w:line="240" w:lineRule="auto"/>
      </w:pPr>
      <w:r>
        <w:continuationSeparator/>
      </w:r>
    </w:p>
  </w:footnote>
  <w:footnote w:type="continuationNotice" w:id="1">
    <w:p w14:paraId="4C57AE5C" w14:textId="77777777" w:rsidR="003C0857" w:rsidRDefault="003C0857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F2E81A"/>
    <w:multiLevelType w:val="hybridMultilevel"/>
    <w:tmpl w:val="22AC85A6"/>
    <w:lvl w:ilvl="0" w:tplc="BA109FA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B22D09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4218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34EC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0EAC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EC83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94BF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F4207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4C0C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12118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4A25"/>
    <w:rsid w:val="00065CAF"/>
    <w:rsid w:val="00094A51"/>
    <w:rsid w:val="000B3CFF"/>
    <w:rsid w:val="000C2F2C"/>
    <w:rsid w:val="000D353D"/>
    <w:rsid w:val="000D7C62"/>
    <w:rsid w:val="000E0223"/>
    <w:rsid w:val="000E4EC0"/>
    <w:rsid w:val="000E5E77"/>
    <w:rsid w:val="000F25D6"/>
    <w:rsid w:val="001277D2"/>
    <w:rsid w:val="0014309F"/>
    <w:rsid w:val="0014503A"/>
    <w:rsid w:val="0014778E"/>
    <w:rsid w:val="001613F9"/>
    <w:rsid w:val="00170038"/>
    <w:rsid w:val="00176086"/>
    <w:rsid w:val="001B20B4"/>
    <w:rsid w:val="001C1C8E"/>
    <w:rsid w:val="001C282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83412"/>
    <w:rsid w:val="00290470"/>
    <w:rsid w:val="002A0BE1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3C0857"/>
    <w:rsid w:val="003E5675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9593D"/>
    <w:rsid w:val="004D5A35"/>
    <w:rsid w:val="004E769E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2FEB"/>
    <w:rsid w:val="00624FFF"/>
    <w:rsid w:val="00633571"/>
    <w:rsid w:val="00646709"/>
    <w:rsid w:val="00673412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7F59D6"/>
    <w:rsid w:val="00806B24"/>
    <w:rsid w:val="00807D31"/>
    <w:rsid w:val="00813DAC"/>
    <w:rsid w:val="00824CF3"/>
    <w:rsid w:val="008432CF"/>
    <w:rsid w:val="00862AC6"/>
    <w:rsid w:val="00867780"/>
    <w:rsid w:val="00872DEB"/>
    <w:rsid w:val="0087608B"/>
    <w:rsid w:val="008858D2"/>
    <w:rsid w:val="00891A0F"/>
    <w:rsid w:val="00893666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11C79"/>
    <w:rsid w:val="0092068E"/>
    <w:rsid w:val="00934A05"/>
    <w:rsid w:val="009452D9"/>
    <w:rsid w:val="00961CCA"/>
    <w:rsid w:val="009675D2"/>
    <w:rsid w:val="009844C1"/>
    <w:rsid w:val="00993A5B"/>
    <w:rsid w:val="009A4BCF"/>
    <w:rsid w:val="009A5481"/>
    <w:rsid w:val="009B356A"/>
    <w:rsid w:val="009B6463"/>
    <w:rsid w:val="009C3395"/>
    <w:rsid w:val="009C5746"/>
    <w:rsid w:val="009C66AB"/>
    <w:rsid w:val="009E5FB6"/>
    <w:rsid w:val="00A049F4"/>
    <w:rsid w:val="00A10FED"/>
    <w:rsid w:val="00A13527"/>
    <w:rsid w:val="00A30853"/>
    <w:rsid w:val="00A36E2B"/>
    <w:rsid w:val="00A51703"/>
    <w:rsid w:val="00A5629C"/>
    <w:rsid w:val="00A62D70"/>
    <w:rsid w:val="00A86D9D"/>
    <w:rsid w:val="00A91D4E"/>
    <w:rsid w:val="00A96A0B"/>
    <w:rsid w:val="00AA0474"/>
    <w:rsid w:val="00AC2821"/>
    <w:rsid w:val="00AD1E89"/>
    <w:rsid w:val="00AD44C4"/>
    <w:rsid w:val="00AD5B29"/>
    <w:rsid w:val="00AE0764"/>
    <w:rsid w:val="00AE6A7B"/>
    <w:rsid w:val="00AF0C33"/>
    <w:rsid w:val="00AF38FD"/>
    <w:rsid w:val="00AF52BB"/>
    <w:rsid w:val="00B0155D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5BA"/>
    <w:rsid w:val="00BA4B02"/>
    <w:rsid w:val="00BB1ECA"/>
    <w:rsid w:val="00BB260D"/>
    <w:rsid w:val="00BE32BC"/>
    <w:rsid w:val="00C00CB8"/>
    <w:rsid w:val="00C11DEE"/>
    <w:rsid w:val="00C15509"/>
    <w:rsid w:val="00C30275"/>
    <w:rsid w:val="00C365A4"/>
    <w:rsid w:val="00C50864"/>
    <w:rsid w:val="00C6725F"/>
    <w:rsid w:val="00C722E6"/>
    <w:rsid w:val="00C761E8"/>
    <w:rsid w:val="00C76F8F"/>
    <w:rsid w:val="00C819F1"/>
    <w:rsid w:val="00CE737A"/>
    <w:rsid w:val="00CF5D33"/>
    <w:rsid w:val="00D20343"/>
    <w:rsid w:val="00D20610"/>
    <w:rsid w:val="00D3127F"/>
    <w:rsid w:val="00D31B10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65634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887EE3"/>
    <w:rsid w:val="02ABFECD"/>
    <w:rsid w:val="0328E8BA"/>
    <w:rsid w:val="03484122"/>
    <w:rsid w:val="039AA66C"/>
    <w:rsid w:val="03F4E8F0"/>
    <w:rsid w:val="04278220"/>
    <w:rsid w:val="0459DDBC"/>
    <w:rsid w:val="0469C957"/>
    <w:rsid w:val="04A94008"/>
    <w:rsid w:val="056599C3"/>
    <w:rsid w:val="0575B98D"/>
    <w:rsid w:val="05F7C7E6"/>
    <w:rsid w:val="061D4ECA"/>
    <w:rsid w:val="0751DA95"/>
    <w:rsid w:val="0888690F"/>
    <w:rsid w:val="08A6FA5A"/>
    <w:rsid w:val="092D4EDF"/>
    <w:rsid w:val="093CC44A"/>
    <w:rsid w:val="09DA8750"/>
    <w:rsid w:val="0AD05FBB"/>
    <w:rsid w:val="0AFA8D89"/>
    <w:rsid w:val="0C37A836"/>
    <w:rsid w:val="0D8058F0"/>
    <w:rsid w:val="0E00C002"/>
    <w:rsid w:val="0E1082D7"/>
    <w:rsid w:val="0EBE683A"/>
    <w:rsid w:val="0EC9CB71"/>
    <w:rsid w:val="0EEA749F"/>
    <w:rsid w:val="0F0FFB48"/>
    <w:rsid w:val="0F18CF9C"/>
    <w:rsid w:val="10AFC604"/>
    <w:rsid w:val="10EA463E"/>
    <w:rsid w:val="114917AD"/>
    <w:rsid w:val="1167F4A6"/>
    <w:rsid w:val="11CA8211"/>
    <w:rsid w:val="11CF0539"/>
    <w:rsid w:val="11D2A749"/>
    <w:rsid w:val="121F2998"/>
    <w:rsid w:val="125B2D01"/>
    <w:rsid w:val="131FB4FB"/>
    <w:rsid w:val="132058A6"/>
    <w:rsid w:val="13665272"/>
    <w:rsid w:val="13810FC6"/>
    <w:rsid w:val="148396E0"/>
    <w:rsid w:val="14BEDEA9"/>
    <w:rsid w:val="150A8AEA"/>
    <w:rsid w:val="153682C6"/>
    <w:rsid w:val="1553E248"/>
    <w:rsid w:val="1622AFEE"/>
    <w:rsid w:val="1678C0F1"/>
    <w:rsid w:val="167A186D"/>
    <w:rsid w:val="167E9ACC"/>
    <w:rsid w:val="16A8F17E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874F3F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091CE3"/>
    <w:rsid w:val="1E7E148F"/>
    <w:rsid w:val="1E88DF3E"/>
    <w:rsid w:val="1E964DB3"/>
    <w:rsid w:val="1EA02BDC"/>
    <w:rsid w:val="1EB30619"/>
    <w:rsid w:val="1F397B09"/>
    <w:rsid w:val="1F796739"/>
    <w:rsid w:val="1F7C6CAB"/>
    <w:rsid w:val="1FDB3912"/>
    <w:rsid w:val="2004682A"/>
    <w:rsid w:val="20694511"/>
    <w:rsid w:val="20A35697"/>
    <w:rsid w:val="21103358"/>
    <w:rsid w:val="21540FD0"/>
    <w:rsid w:val="21A92A94"/>
    <w:rsid w:val="22133E57"/>
    <w:rsid w:val="224B1262"/>
    <w:rsid w:val="22711BCB"/>
    <w:rsid w:val="22998809"/>
    <w:rsid w:val="22C81426"/>
    <w:rsid w:val="24CEBAA2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E2A221"/>
    <w:rsid w:val="29EF22D2"/>
    <w:rsid w:val="29F34FCD"/>
    <w:rsid w:val="2A087660"/>
    <w:rsid w:val="2A3D83A1"/>
    <w:rsid w:val="2A88E2C2"/>
    <w:rsid w:val="2AC8F391"/>
    <w:rsid w:val="2C82C01E"/>
    <w:rsid w:val="2D94B1C8"/>
    <w:rsid w:val="2DB5CF8C"/>
    <w:rsid w:val="2E272E33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84FD5"/>
    <w:rsid w:val="335CDC94"/>
    <w:rsid w:val="339A8717"/>
    <w:rsid w:val="33E26F64"/>
    <w:rsid w:val="340AF084"/>
    <w:rsid w:val="34AA48F8"/>
    <w:rsid w:val="34FEDCA6"/>
    <w:rsid w:val="35163212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B93E61E"/>
    <w:rsid w:val="3C88593F"/>
    <w:rsid w:val="3CEEEBCF"/>
    <w:rsid w:val="3D841E49"/>
    <w:rsid w:val="3DCEA8DD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FFE2DC"/>
    <w:rsid w:val="4486C378"/>
    <w:rsid w:val="44F8D37D"/>
    <w:rsid w:val="45ABAB5B"/>
    <w:rsid w:val="45D76FFE"/>
    <w:rsid w:val="4706622D"/>
    <w:rsid w:val="470AF37F"/>
    <w:rsid w:val="474FC2C4"/>
    <w:rsid w:val="4899448C"/>
    <w:rsid w:val="493D5F8F"/>
    <w:rsid w:val="496C7C19"/>
    <w:rsid w:val="499A9188"/>
    <w:rsid w:val="4B6CDFFF"/>
    <w:rsid w:val="4B82F260"/>
    <w:rsid w:val="4B855AFF"/>
    <w:rsid w:val="4B8AFD60"/>
    <w:rsid w:val="4C13B467"/>
    <w:rsid w:val="4C146713"/>
    <w:rsid w:val="4C16617A"/>
    <w:rsid w:val="4C29E823"/>
    <w:rsid w:val="4C3CC289"/>
    <w:rsid w:val="4E45CA86"/>
    <w:rsid w:val="4EA8CD80"/>
    <w:rsid w:val="4F5242CB"/>
    <w:rsid w:val="4F76A55E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149EC1"/>
    <w:rsid w:val="53960F45"/>
    <w:rsid w:val="53B9C6B5"/>
    <w:rsid w:val="53E586D8"/>
    <w:rsid w:val="546A1B40"/>
    <w:rsid w:val="559D0302"/>
    <w:rsid w:val="56B0C2CF"/>
    <w:rsid w:val="56CDB007"/>
    <w:rsid w:val="57A1626B"/>
    <w:rsid w:val="57ECACCC"/>
    <w:rsid w:val="58648C9D"/>
    <w:rsid w:val="58D17EB5"/>
    <w:rsid w:val="58D44275"/>
    <w:rsid w:val="59424ABB"/>
    <w:rsid w:val="5A3F6804"/>
    <w:rsid w:val="5AEF7533"/>
    <w:rsid w:val="5B23DEFF"/>
    <w:rsid w:val="5BC6C335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51CB709"/>
    <w:rsid w:val="661ED92B"/>
    <w:rsid w:val="6680B6EE"/>
    <w:rsid w:val="671B4111"/>
    <w:rsid w:val="67E42D7B"/>
    <w:rsid w:val="688C1DE0"/>
    <w:rsid w:val="68D9DB96"/>
    <w:rsid w:val="69406E26"/>
    <w:rsid w:val="6990D638"/>
    <w:rsid w:val="69A68E7D"/>
    <w:rsid w:val="6B425EDE"/>
    <w:rsid w:val="6C46DAD5"/>
    <w:rsid w:val="6CC49853"/>
    <w:rsid w:val="6CF9DDD7"/>
    <w:rsid w:val="6D6D8A7C"/>
    <w:rsid w:val="6D951A16"/>
    <w:rsid w:val="6DA0A50D"/>
    <w:rsid w:val="6E1D8570"/>
    <w:rsid w:val="6E4E59AF"/>
    <w:rsid w:val="6EA69208"/>
    <w:rsid w:val="6EE29E3B"/>
    <w:rsid w:val="6F034CEA"/>
    <w:rsid w:val="6F208A2A"/>
    <w:rsid w:val="6F3C756E"/>
    <w:rsid w:val="6F45E81B"/>
    <w:rsid w:val="70B39685"/>
    <w:rsid w:val="70B59C9F"/>
    <w:rsid w:val="7114B96B"/>
    <w:rsid w:val="7146F890"/>
    <w:rsid w:val="71B131D3"/>
    <w:rsid w:val="71F7B801"/>
    <w:rsid w:val="7283817C"/>
    <w:rsid w:val="72A2D51B"/>
    <w:rsid w:val="73D6BE0D"/>
    <w:rsid w:val="747D208D"/>
    <w:rsid w:val="749DC3A1"/>
    <w:rsid w:val="752C425A"/>
    <w:rsid w:val="75799FB7"/>
    <w:rsid w:val="77B4B80A"/>
    <w:rsid w:val="786252E6"/>
    <w:rsid w:val="78D669E1"/>
    <w:rsid w:val="78F161AA"/>
    <w:rsid w:val="795E5413"/>
    <w:rsid w:val="797A5268"/>
    <w:rsid w:val="79A2ACF9"/>
    <w:rsid w:val="79E6D92F"/>
    <w:rsid w:val="79EFD822"/>
    <w:rsid w:val="7A7F68AA"/>
    <w:rsid w:val="7B3D2F3C"/>
    <w:rsid w:val="7BB30B3C"/>
    <w:rsid w:val="7C456868"/>
    <w:rsid w:val="7C52957E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  <w:style w:type="table" w:styleId="PlainTable4">
    <w:name w:val="Plain Table 4"/>
    <w:basedOn w:val="TableNormal"/>
    <w:uiPriority w:val="44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Mention">
    <w:name w:val="Mention"/>
    <w:basedOn w:val="DefaultParagraphFont"/>
    <w:uiPriority w:val="99"/>
    <w:unhideWhenUsed/>
    <w:rsid w:val="009B356A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377C089-BE11-404D-8DBE-E4CEDB751CD2}"/>
</file>

<file path=customXml/itemProps3.xml><?xml version="1.0" encoding="utf-8"?>
<ds:datastoreItem xmlns:ds="http://schemas.openxmlformats.org/officeDocument/2006/customXml" ds:itemID="{4E72175A-D061-4BCE-823D-B5A0A0325F0E}">
  <ds:schemaRefs>
    <ds:schemaRef ds:uri="http://purl.org/dc/terms/"/>
    <ds:schemaRef ds:uri="http://www.w3.org/XML/1998/namespace"/>
    <ds:schemaRef ds:uri="b6cf2262-1f1d-4d40-b8e9-95476283415b"/>
    <ds:schemaRef ds:uri="http://schemas.microsoft.com/office/2006/documentManagement/types"/>
    <ds:schemaRef ds:uri="http://schemas.microsoft.com/office/2006/metadata/properties"/>
    <ds:schemaRef ds:uri="http://purl.org/dc/dcmitype/"/>
    <ds:schemaRef ds:uri="4f0330e0-ca1d-44dc-b595-c9626fe08e92"/>
    <ds:schemaRef ds:uri="http://purl.org/dc/elements/1.1/"/>
    <ds:schemaRef ds:uri="http://schemas.microsoft.com/office/infopath/2007/PartnerControl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194</Words>
  <Characters>1316</Characters>
  <Application>Microsoft Office Word</Application>
  <DocSecurity>0</DocSecurity>
  <Lines>47</Lines>
  <Paragraphs>36</Paragraphs>
  <ScaleCrop>false</ScaleCrop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314</cp:revision>
  <dcterms:created xsi:type="dcterms:W3CDTF">2022-03-03T18:55:00Z</dcterms:created>
  <dcterms:modified xsi:type="dcterms:W3CDTF">2024-01-31T13:35:00Z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7083500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