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F2842F1" w14:paraId="2646B152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364A4883" w14:paraId="07E639DE" w14:textId="5E290FC9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57075F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LV0536700</w:t>
            </w:r>
          </w:p>
        </w:tc>
      </w:tr>
      <w:tr w:rsidR="00862AC6" w:rsidTr="1F2842F1" w14:paraId="36E12895" w14:textId="77777777">
        <w:tc>
          <w:tcPr>
            <w:tcW w:w="2774" w:type="dxa"/>
            <w:shd w:val="clear" w:color="auto" w:fill="D9D9D9" w:themeFill="background1" w:themeFillShade="D9"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:rsidRPr="00B56B2A" w:rsidR="00862AC6" w:rsidP="00B21478" w:rsidRDefault="18787688" w14:paraId="7B6A44DF" w14:textId="5129093C">
            <w:pPr>
              <w:jc w:val="both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</w:pPr>
            <w:r w:rsidRPr="157075F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Zušu - </w:t>
            </w:r>
            <w:proofErr w:type="spellStart"/>
            <w:r w:rsidRPr="157075F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Staiņu</w:t>
            </w:r>
            <w:proofErr w:type="spellEnd"/>
            <w:r w:rsidRPr="157075FC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 sēravoti</w:t>
            </w:r>
          </w:p>
        </w:tc>
      </w:tr>
      <w:tr w:rsidR="00862AC6" w:rsidTr="1F2842F1" w14:paraId="6CAF263F" w14:textId="77777777">
        <w:tc>
          <w:tcPr>
            <w:tcW w:w="2774" w:type="dxa"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:rsidR="520ABCDE" w:rsidP="7F3B8A35" w:rsidRDefault="1329FF28" w14:paraId="0BB5F8A1" w14:textId="140D9217">
            <w:pPr>
              <w:jc w:val="both"/>
            </w:pPr>
            <w:r w:rsidRPr="7F3B8A35">
              <w:rPr>
                <w:rFonts w:ascii="Times New Roman" w:hAnsi="Times New Roman" w:eastAsia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Pr="7F3B8A35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:rsidR="520ABCDE" w:rsidP="7F3B8A35" w:rsidRDefault="520ABCDE" w14:paraId="2D96605F" w14:textId="29D6A7CB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7F3B8A35">
              <w:rPr>
                <w:i/>
                <w:iCs/>
                <w:color w:val="000000" w:themeColor="text1"/>
                <w:lang w:val="lv"/>
              </w:rPr>
              <w:t>6410 Mitri zālāji periodiski izžūstošās augsnēs</w:t>
            </w:r>
          </w:p>
          <w:p w:rsidRPr="00911E51" w:rsidR="00E24EE7" w:rsidP="6693EC34" w:rsidRDefault="5DCC865E" w14:paraId="65D17D28" w14:textId="3FFCFC6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lang w:val="lv"/>
              </w:rPr>
            </w:pPr>
            <w:r w:rsidRPr="6693EC34">
              <w:rPr>
                <w:i/>
                <w:iCs/>
                <w:color w:val="000000" w:themeColor="text1"/>
                <w:lang w:val="lv"/>
              </w:rPr>
              <w:t>7160 Minerālvielām bagāti avoti un avotu purvi</w:t>
            </w:r>
          </w:p>
          <w:p w:rsidRPr="00B56B2A" w:rsidR="00E24EE7" w:rsidP="1F2842F1" w:rsidRDefault="0AE4751E" w14:paraId="0BE39970" w14:textId="42D8E24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F2842F1">
              <w:rPr>
                <w:i/>
                <w:iCs/>
                <w:color w:val="000000" w:themeColor="text1"/>
                <w:lang w:val="lv"/>
              </w:rPr>
              <w:t>9050</w:t>
            </w:r>
            <w:r w:rsidRPr="1F2842F1" w:rsidR="4AF3043E">
              <w:rPr>
                <w:i/>
                <w:iCs/>
                <w:color w:val="000000" w:themeColor="text1"/>
                <w:lang w:val="lv"/>
              </w:rPr>
              <w:t xml:space="preserve"> Lakstaugiem bagāti egļu meži</w:t>
            </w:r>
          </w:p>
          <w:p w:rsidRPr="00B56B2A" w:rsidR="00E24EE7" w:rsidP="1F2842F1" w:rsidRDefault="0AE4751E" w14:paraId="5375E3C0" w14:textId="7154108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1F2842F1">
              <w:rPr>
                <w:i/>
                <w:iCs/>
                <w:color w:val="000000" w:themeColor="text1"/>
                <w:lang w:val="lv"/>
              </w:rPr>
              <w:t>91D0</w:t>
            </w:r>
            <w:r w:rsidRPr="1F2842F1" w:rsidR="4928E77E">
              <w:rPr>
                <w:i/>
                <w:iCs/>
                <w:color w:val="000000" w:themeColor="text1"/>
                <w:lang w:val="lv"/>
              </w:rPr>
              <w:t>* Purvaini meži</w:t>
            </w:r>
          </w:p>
        </w:tc>
      </w:tr>
      <w:tr w:rsidR="00862AC6" w:rsidTr="1F2842F1" w14:paraId="456AD298" w14:textId="77777777">
        <w:tc>
          <w:tcPr>
            <w:tcW w:w="2774" w:type="dxa"/>
          </w:tcPr>
          <w:p w:rsidRPr="00B56B2A" w:rsidR="00862AC6" w:rsidP="00B21478" w:rsidRDefault="00862AC6" w14:paraId="430A99DA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Ekspert</w:t>
            </w:r>
            <w:r w:rsidRPr="00B56B2A" w:rsidR="00B07F83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i</w:t>
            </w:r>
          </w:p>
          <w:p w:rsidRPr="00B56B2A" w:rsidR="00B07F83" w:rsidP="00B21478" w:rsidRDefault="00B07F83" w14:paraId="51D17E17" w14:textId="58049666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:rsidRPr="00B56B2A" w:rsidR="00B07F83" w:rsidP="00B21478" w:rsidRDefault="357810E8" w14:paraId="6852D208" w14:textId="2758445B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:rsidRPr="00B56B2A" w:rsidR="00B07F83" w:rsidP="00B21478" w:rsidRDefault="357810E8" w14:paraId="12DCA64D" w14:textId="5F5432A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6693EC3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6693EC3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6693EC3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:rsidRPr="00B56B2A" w:rsidR="00B07F83" w:rsidP="00B21478" w:rsidRDefault="357810E8" w14:paraId="5C4C4F6B" w14:textId="6E1F5D54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48DCFF6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F2842F1" w14:paraId="522A2684" w14:textId="77777777">
        <w:tc>
          <w:tcPr>
            <w:tcW w:w="2774" w:type="dxa"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:rsidRPr="00B56B2A" w:rsidR="00D57CBE" w:rsidP="00B21478" w:rsidRDefault="02614B8D" w14:paraId="662FC875" w14:textId="33CE641E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1F2842F1">
              <w:rPr>
                <w:rFonts w:ascii="Times New Roman" w:hAnsi="Times New Roman" w:eastAsia="Times New Roman" w:cs="Times New Roman"/>
                <w:sz w:val="24"/>
                <w:szCs w:val="24"/>
              </w:rPr>
              <w:t>13.02.2024.</w:t>
            </w:r>
          </w:p>
        </w:tc>
      </w:tr>
    </w:tbl>
    <w:p w:rsidRPr="00B56B2A" w:rsidR="50F1D553" w:rsidP="048DCFF6" w:rsidRDefault="50F1D553" w14:paraId="1425BEC8" w14:textId="33CE435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50F1D553" w:rsidTr="7F3B8A35" w14:paraId="53E501CE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3EF79754" w:rsidP="50F1D553" w:rsidRDefault="3EF79754" w14:paraId="0FD17FC3" w14:textId="668DD1B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Pr="00B56B2A" w:rsidR="50F1D553" w:rsidTr="7F3B8A35" w14:paraId="776FB50F" w14:textId="77777777">
        <w:trPr>
          <w:trHeight w:val="300"/>
        </w:trPr>
        <w:tc>
          <w:tcPr>
            <w:tcW w:w="9629" w:type="dxa"/>
          </w:tcPr>
          <w:p w:rsidRPr="00B56B2A" w:rsidR="3EF79754" w:rsidP="7F3B8A35" w:rsidRDefault="66786C6F" w14:paraId="19968FBE" w14:textId="3BADAECA">
            <w:pPr>
              <w:spacing w:before="120" w:after="120" w:line="276" w:lineRule="auto"/>
              <w:jc w:val="both"/>
            </w:pPr>
            <w:r w:rsidRPr="7F3B8A35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F3B8A35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mērķa platība ir vienāda ar pašreizējo.</w:t>
            </w:r>
          </w:p>
        </w:tc>
      </w:tr>
    </w:tbl>
    <w:p w:rsidRPr="00B56B2A" w:rsidR="50F1D553" w:rsidP="50F1D553" w:rsidRDefault="50F1D553" w14:paraId="34B419BD" w14:textId="580794E3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6693EC34" w14:paraId="592DECD7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14108794" w14:textId="113B795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Pr="00B56B2A" w:rsidR="00872DEB" w:rsidTr="6693EC34" w14:paraId="2E1FCA6F" w14:textId="77777777">
        <w:trPr>
          <w:trHeight w:val="300"/>
        </w:trPr>
        <w:tc>
          <w:tcPr>
            <w:tcW w:w="9629" w:type="dxa"/>
          </w:tcPr>
          <w:p w:rsidRPr="00B56B2A" w:rsidR="00872DEB" w:rsidP="6693EC34" w:rsidRDefault="35ED8A00" w14:paraId="2CC21EAE" w14:textId="26CDEB2C">
            <w:pPr>
              <w:spacing w:before="120" w:after="12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6693EC34"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>6410</w:t>
            </w:r>
            <w:r w:rsidRPr="6693EC34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r w:rsidRPr="6693EC34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:rsidRPr="00B56B2A" w:rsidR="00872DEB" w:rsidP="50F1D553" w:rsidRDefault="00872DEB" w14:paraId="35E7AE25" w14:textId="77777777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3A5B72D" w14:paraId="59343C66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37768760" w14:textId="5F203A2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Pr="00B56B2A" w:rsidR="00872DEB" w:rsidTr="13A5B72D" w14:paraId="2A0B4B8F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13A5B72D" w:rsidRDefault="7349DCB8" w14:paraId="01D38112" w14:textId="0F87D54D">
            <w:pPr>
              <w:spacing w:before="120" w:after="120" w:line="276" w:lineRule="auto"/>
              <w:jc w:val="both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 w:rsidRPr="13A5B72D" w:rsidR="0AFA93D8">
              <w:rPr>
                <w:rFonts w:ascii="Times New Roman" w:hAnsi="Times New Roman" w:eastAsia="Times New Roman" w:cs="Times New Roman"/>
                <w:b w:val="1"/>
                <w:bCs w:val="1"/>
                <w:color w:val="auto"/>
                <w:sz w:val="24"/>
                <w:szCs w:val="24"/>
              </w:rPr>
              <w:t>7160</w:t>
            </w:r>
            <w:r w:rsidRPr="13A5B72D" w:rsidR="0AFA93D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: biotopa mērķplatība ir </w:t>
            </w:r>
            <w:r w:rsidRPr="13A5B72D" w:rsidR="44F170CB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vienāda </w:t>
            </w:r>
            <w:r w:rsidRPr="13A5B72D" w:rsidR="0AFA93D8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ar pašreizējo.</w:t>
            </w:r>
            <w:r w:rsidRPr="13A5B72D" w:rsidR="002E2DEA"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Pr="00B56B2A" w:rsidR="001613F9" w:rsidP="048DCFF6" w:rsidRDefault="001613F9" w14:paraId="008CF454" w14:textId="53DDB94E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1F2842F1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1F2842F1" w14:paraId="3A2C9888" w14:textId="77777777">
        <w:trPr>
          <w:trHeight w:val="300"/>
        </w:trPr>
        <w:tc>
          <w:tcPr>
            <w:tcW w:w="9629" w:type="dxa"/>
          </w:tcPr>
          <w:p w:rsidRPr="00911E51" w:rsidR="00872DEB" w:rsidP="1F2842F1" w:rsidRDefault="662CF60D" w14:paraId="43DB7DE9" w14:textId="235DAC4C">
            <w:pPr>
              <w:spacing w:before="120" w:after="120" w:line="276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F2842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F2842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:rsidRPr="00911E51" w:rsidR="00872DEB" w:rsidP="1F2842F1" w:rsidRDefault="662CF60D" w14:paraId="10196B0D" w14:textId="44C3B759">
            <w:pPr>
              <w:spacing w:before="120" w:after="120" w:line="276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1F2842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00911E5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:</w:t>
            </w:r>
            <w:r w:rsidRPr="1F2842F1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F2842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1F2842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1F2842F1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2DEA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11E51"/>
    <w:rsid w:val="0092068E"/>
    <w:rsid w:val="00934A05"/>
    <w:rsid w:val="00961CCA"/>
    <w:rsid w:val="009675D2"/>
    <w:rsid w:val="009826AD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86038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614B8D"/>
    <w:rsid w:val="02ABFECD"/>
    <w:rsid w:val="0328E8BA"/>
    <w:rsid w:val="03484122"/>
    <w:rsid w:val="039AA66C"/>
    <w:rsid w:val="0459DDBC"/>
    <w:rsid w:val="0469C957"/>
    <w:rsid w:val="048DCFF6"/>
    <w:rsid w:val="04A94008"/>
    <w:rsid w:val="0532F4D5"/>
    <w:rsid w:val="056599C3"/>
    <w:rsid w:val="05F7C7E6"/>
    <w:rsid w:val="061B2550"/>
    <w:rsid w:val="061D4ECA"/>
    <w:rsid w:val="0751DA95"/>
    <w:rsid w:val="0888690F"/>
    <w:rsid w:val="08A6FA5A"/>
    <w:rsid w:val="092D4EDF"/>
    <w:rsid w:val="093CC44A"/>
    <w:rsid w:val="09699346"/>
    <w:rsid w:val="0AD05FBB"/>
    <w:rsid w:val="0AE4751E"/>
    <w:rsid w:val="0AFA93D8"/>
    <w:rsid w:val="0C4B6BC5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29FF28"/>
    <w:rsid w:val="13665272"/>
    <w:rsid w:val="13810FC6"/>
    <w:rsid w:val="13A5B72D"/>
    <w:rsid w:val="14BEDEA9"/>
    <w:rsid w:val="150A8AEA"/>
    <w:rsid w:val="153682C6"/>
    <w:rsid w:val="157075FC"/>
    <w:rsid w:val="1635D9AC"/>
    <w:rsid w:val="1678C0F1"/>
    <w:rsid w:val="167A186D"/>
    <w:rsid w:val="167E9ACC"/>
    <w:rsid w:val="168B554A"/>
    <w:rsid w:val="16A8F17E"/>
    <w:rsid w:val="18233C73"/>
    <w:rsid w:val="18787688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2842F1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A74C47"/>
    <w:rsid w:val="24E058D4"/>
    <w:rsid w:val="2509D6FA"/>
    <w:rsid w:val="256000C3"/>
    <w:rsid w:val="25841B01"/>
    <w:rsid w:val="25859D9F"/>
    <w:rsid w:val="2669790C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ED8A00"/>
    <w:rsid w:val="364A4883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1AE341D"/>
    <w:rsid w:val="4201CF9F"/>
    <w:rsid w:val="422A6E7C"/>
    <w:rsid w:val="42E4DF3A"/>
    <w:rsid w:val="43FFE2DC"/>
    <w:rsid w:val="4486C378"/>
    <w:rsid w:val="44F170CB"/>
    <w:rsid w:val="44F8D37D"/>
    <w:rsid w:val="45ABAB5B"/>
    <w:rsid w:val="4706622D"/>
    <w:rsid w:val="4928E77E"/>
    <w:rsid w:val="493D5F8F"/>
    <w:rsid w:val="496C7C19"/>
    <w:rsid w:val="499A9188"/>
    <w:rsid w:val="4A0990A8"/>
    <w:rsid w:val="4AF3043E"/>
    <w:rsid w:val="4B8AFD60"/>
    <w:rsid w:val="4BA56109"/>
    <w:rsid w:val="4C29E823"/>
    <w:rsid w:val="4C36A39C"/>
    <w:rsid w:val="4C3CC289"/>
    <w:rsid w:val="4E45CA86"/>
    <w:rsid w:val="4EA8CD80"/>
    <w:rsid w:val="4F5242CB"/>
    <w:rsid w:val="4FADD2B8"/>
    <w:rsid w:val="4FF9E653"/>
    <w:rsid w:val="5015B2B9"/>
    <w:rsid w:val="5049C238"/>
    <w:rsid w:val="50D9FF1A"/>
    <w:rsid w:val="50F1D553"/>
    <w:rsid w:val="512C1DFC"/>
    <w:rsid w:val="5137C080"/>
    <w:rsid w:val="5195B6B4"/>
    <w:rsid w:val="51BBFC5B"/>
    <w:rsid w:val="51FA3EE4"/>
    <w:rsid w:val="520ABCDE"/>
    <w:rsid w:val="521B58DF"/>
    <w:rsid w:val="521DF654"/>
    <w:rsid w:val="52742E2B"/>
    <w:rsid w:val="53960F45"/>
    <w:rsid w:val="53B9C6B5"/>
    <w:rsid w:val="53E586D8"/>
    <w:rsid w:val="55259E63"/>
    <w:rsid w:val="55532231"/>
    <w:rsid w:val="559D0302"/>
    <w:rsid w:val="56B0C2CF"/>
    <w:rsid w:val="56CDB007"/>
    <w:rsid w:val="57A1626B"/>
    <w:rsid w:val="57ECACCC"/>
    <w:rsid w:val="58648C9D"/>
    <w:rsid w:val="58D17EB5"/>
    <w:rsid w:val="59424ABB"/>
    <w:rsid w:val="5AB68709"/>
    <w:rsid w:val="5B23DEFF"/>
    <w:rsid w:val="5BC6C335"/>
    <w:rsid w:val="5D17A990"/>
    <w:rsid w:val="5DCC865E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2CF60D"/>
    <w:rsid w:val="66786C6F"/>
    <w:rsid w:val="6680B6EE"/>
    <w:rsid w:val="6693EC34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49DCB8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3B8A35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microsoft.com/office/infopath/2007/PartnerControls"/>
    <ds:schemaRef ds:uri="4f0330e0-ca1d-44dc-b595-c9626fe08e92"/>
    <ds:schemaRef ds:uri="b6cf2262-1f1d-4d40-b8e9-95476283415b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331FBCA-CB7D-4D8C-9FEC-DF3AE30B47A9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Anita Namatēva</cp:lastModifiedBy>
  <cp:revision>287</cp:revision>
  <dcterms:created xsi:type="dcterms:W3CDTF">2022-03-03T18:55:00Z</dcterms:created>
  <dcterms:modified xsi:type="dcterms:W3CDTF">2024-03-26T14:50:00Z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