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9809" w14:textId="5A33D357" w:rsidR="00862AC6" w:rsidRPr="001D73FC" w:rsidRDefault="56B0C2CF" w:rsidP="00B07F83">
      <w:pPr>
        <w:spacing w:after="120" w:line="240" w:lineRule="auto"/>
        <w:jc w:val="both"/>
        <w:rPr>
          <w:rFonts w:ascii="Times New Roman" w:eastAsia="Times New Roman" w:hAnsi="Times New Roman" w:cs="Times New Roman"/>
          <w:b/>
          <w:bCs/>
          <w:color w:val="FF0000"/>
          <w:sz w:val="32"/>
          <w:szCs w:val="32"/>
        </w:rPr>
      </w:pPr>
      <w:r w:rsidRPr="50F1D553">
        <w:rPr>
          <w:rFonts w:ascii="Times New Roman" w:eastAsia="Times New Roman" w:hAnsi="Times New Roman" w:cs="Times New Roman"/>
          <w:b/>
          <w:bCs/>
          <w:sz w:val="32"/>
          <w:szCs w:val="32"/>
        </w:rPr>
        <w:t>Natura 2000 teritorijas līmeņa biotopu aizsardzības mērķu noteikšan</w:t>
      </w:r>
      <w:r w:rsidR="000D353D">
        <w:rPr>
          <w:rFonts w:ascii="Times New Roman" w:eastAsia="Times New Roman" w:hAnsi="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14:paraId="2646B152" w14:textId="77777777" w:rsidTr="60D818DA">
        <w:tc>
          <w:tcPr>
            <w:tcW w:w="2774" w:type="dxa"/>
            <w:shd w:val="clear" w:color="auto" w:fill="D9D9D9" w:themeFill="background1" w:themeFillShade="D9"/>
          </w:tcPr>
          <w:p w14:paraId="553C5DC5" w14:textId="77777777" w:rsidR="00862AC6" w:rsidRPr="00B56B2A" w:rsidRDefault="00862AC6" w:rsidP="00B21478">
            <w:pPr>
              <w:rPr>
                <w:rFonts w:ascii="Times New Roman" w:eastAsia="Times New Roman" w:hAnsi="Times New Roman" w:cs="Times New Roman"/>
                <w:sz w:val="24"/>
                <w:szCs w:val="24"/>
              </w:rPr>
            </w:pPr>
            <w:r w:rsidRPr="00B56B2A">
              <w:rPr>
                <w:rFonts w:ascii="Times New Roman" w:eastAsia="Times New Roman" w:hAnsi="Times New Roman" w:cs="Times New Roman"/>
                <w:b/>
                <w:sz w:val="24"/>
                <w:szCs w:val="24"/>
              </w:rPr>
              <w:t>Natura 2000 teritorijas kods</w:t>
            </w:r>
          </w:p>
        </w:tc>
        <w:tc>
          <w:tcPr>
            <w:tcW w:w="6719" w:type="dxa"/>
            <w:shd w:val="clear" w:color="auto" w:fill="D9D9D9" w:themeFill="background1" w:themeFillShade="D9"/>
          </w:tcPr>
          <w:p w14:paraId="07E639DE" w14:textId="55B60CA4" w:rsidR="00862AC6" w:rsidRPr="00B56B2A" w:rsidRDefault="22413B5B" w:rsidP="00B21478">
            <w:pPr>
              <w:jc w:val="both"/>
              <w:rPr>
                <w:rFonts w:ascii="Times New Roman" w:eastAsia="Times New Roman" w:hAnsi="Times New Roman" w:cs="Times New Roman"/>
                <w:b/>
                <w:bCs/>
                <w:sz w:val="24"/>
                <w:szCs w:val="24"/>
              </w:rPr>
            </w:pPr>
            <w:r w:rsidRPr="6CBD6026">
              <w:rPr>
                <w:rFonts w:ascii="Times New Roman" w:eastAsia="Times New Roman" w:hAnsi="Times New Roman" w:cs="Times New Roman"/>
                <w:b/>
                <w:bCs/>
                <w:sz w:val="24"/>
                <w:szCs w:val="24"/>
              </w:rPr>
              <w:t>LV0535900</w:t>
            </w:r>
          </w:p>
        </w:tc>
      </w:tr>
      <w:tr w:rsidR="00862AC6" w14:paraId="36E12895" w14:textId="77777777" w:rsidTr="60D818DA">
        <w:tc>
          <w:tcPr>
            <w:tcW w:w="2774" w:type="dxa"/>
            <w:shd w:val="clear" w:color="auto" w:fill="D9D9D9" w:themeFill="background1" w:themeFillShade="D9"/>
          </w:tcPr>
          <w:p w14:paraId="010D6F0F"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Natura 2000 teritorijas nosaukums</w:t>
            </w:r>
          </w:p>
        </w:tc>
        <w:tc>
          <w:tcPr>
            <w:tcW w:w="6719" w:type="dxa"/>
            <w:shd w:val="clear" w:color="auto" w:fill="D9D9D9" w:themeFill="background1" w:themeFillShade="D9"/>
          </w:tcPr>
          <w:p w14:paraId="7B6A44DF" w14:textId="37FE0AE0" w:rsidR="00862AC6" w:rsidRPr="00B56B2A" w:rsidRDefault="35B9037A" w:rsidP="00B21478">
            <w:pPr>
              <w:jc w:val="both"/>
              <w:rPr>
                <w:rFonts w:ascii="Times New Roman" w:eastAsia="Times New Roman" w:hAnsi="Times New Roman" w:cs="Times New Roman"/>
                <w:b/>
                <w:bCs/>
                <w:sz w:val="24"/>
                <w:szCs w:val="24"/>
              </w:rPr>
            </w:pPr>
            <w:r w:rsidRPr="6CBD6026">
              <w:rPr>
                <w:rFonts w:ascii="Times New Roman" w:eastAsia="Times New Roman" w:hAnsi="Times New Roman" w:cs="Times New Roman"/>
                <w:b/>
                <w:bCs/>
                <w:sz w:val="24"/>
                <w:szCs w:val="24"/>
              </w:rPr>
              <w:t>Tumes meži</w:t>
            </w:r>
          </w:p>
        </w:tc>
      </w:tr>
      <w:tr w:rsidR="00862AC6" w14:paraId="6CAF263F" w14:textId="77777777" w:rsidTr="60D818DA">
        <w:tc>
          <w:tcPr>
            <w:tcW w:w="2774" w:type="dxa"/>
          </w:tcPr>
          <w:p w14:paraId="76DEAE06"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 xml:space="preserve">ES nozīmes biotopi, </w:t>
            </w:r>
          </w:p>
          <w:p w14:paraId="09E9AC30" w14:textId="47BFF3AE" w:rsidR="00862AC6" w:rsidRPr="00B56B2A" w:rsidRDefault="00862AC6" w:rsidP="00B21478">
            <w:pPr>
              <w:rPr>
                <w:rFonts w:ascii="Times New Roman" w:eastAsia="Times New Roman" w:hAnsi="Times New Roman" w:cs="Times New Roman"/>
                <w:bCs/>
                <w:sz w:val="24"/>
                <w:szCs w:val="24"/>
              </w:rPr>
            </w:pPr>
            <w:r w:rsidRPr="00B56B2A">
              <w:rPr>
                <w:rFonts w:ascii="Times New Roman" w:eastAsia="Times New Roman" w:hAnsi="Times New Roman" w:cs="Times New Roman"/>
                <w:bCs/>
                <w:sz w:val="24"/>
                <w:szCs w:val="24"/>
              </w:rPr>
              <w:t>t. sk. potenciālie ES nozīmes biotopi</w:t>
            </w:r>
          </w:p>
        </w:tc>
        <w:tc>
          <w:tcPr>
            <w:tcW w:w="6719" w:type="dxa"/>
          </w:tcPr>
          <w:p w14:paraId="00F5A9A5" w14:textId="11786C61" w:rsidR="00E24EE7" w:rsidRPr="00764ECE" w:rsidRDefault="74781530" w:rsidP="5DEC7F13">
            <w:pPr>
              <w:jc w:val="both"/>
              <w:textAlignment w:val="baseline"/>
              <w:rPr>
                <w:rFonts w:ascii="Times New Roman" w:eastAsia="Times New Roman" w:hAnsi="Times New Roman" w:cs="Times New Roman"/>
                <w:i/>
                <w:iCs/>
                <w:color w:val="000000" w:themeColor="text1"/>
                <w:sz w:val="24"/>
                <w:szCs w:val="24"/>
              </w:rPr>
            </w:pPr>
            <w:r w:rsidRPr="00764ECE">
              <w:rPr>
                <w:rFonts w:ascii="Times New Roman" w:eastAsia="Times New Roman" w:hAnsi="Times New Roman" w:cs="Times New Roman"/>
                <w:i/>
                <w:iCs/>
                <w:color w:val="000000" w:themeColor="text1"/>
                <w:sz w:val="24"/>
                <w:szCs w:val="24"/>
              </w:rPr>
              <w:t>7140 Pārejas purvi un slīkšņas</w:t>
            </w:r>
          </w:p>
          <w:p w14:paraId="5375E3C0" w14:textId="41100903" w:rsidR="00E24EE7" w:rsidRPr="00837956" w:rsidRDefault="74781530" w:rsidP="5DEC7F13">
            <w:pPr>
              <w:pStyle w:val="paragraph"/>
              <w:spacing w:before="0" w:beforeAutospacing="0" w:after="0" w:afterAutospacing="0"/>
              <w:jc w:val="both"/>
              <w:textAlignment w:val="baseline"/>
              <w:rPr>
                <w:lang w:val="lv"/>
              </w:rPr>
            </w:pPr>
            <w:r w:rsidRPr="00764ECE">
              <w:rPr>
                <w:i/>
                <w:iCs/>
                <w:color w:val="000000" w:themeColor="text1"/>
                <w:lang w:val="lv"/>
              </w:rPr>
              <w:t>9010* Veci vai dabiski boreāli meži</w:t>
            </w:r>
          </w:p>
        </w:tc>
      </w:tr>
      <w:tr w:rsidR="00862AC6" w14:paraId="456AD298" w14:textId="77777777" w:rsidTr="60D818DA">
        <w:tc>
          <w:tcPr>
            <w:tcW w:w="2774" w:type="dxa"/>
          </w:tcPr>
          <w:p w14:paraId="430A99DA" w14:textId="620182FD"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Ekspert</w:t>
            </w:r>
            <w:r w:rsidR="00764ECE">
              <w:rPr>
                <w:rFonts w:ascii="Times New Roman" w:eastAsia="Times New Roman" w:hAnsi="Times New Roman" w:cs="Times New Roman"/>
                <w:b/>
                <w:sz w:val="24"/>
                <w:szCs w:val="24"/>
              </w:rPr>
              <w:t>es</w:t>
            </w:r>
          </w:p>
          <w:p w14:paraId="51D17E17" w14:textId="58049666" w:rsidR="00B07F83" w:rsidRPr="00B56B2A" w:rsidRDefault="00B07F83" w:rsidP="00B21478">
            <w:pPr>
              <w:rPr>
                <w:rFonts w:ascii="Times New Roman" w:eastAsia="Times New Roman" w:hAnsi="Times New Roman" w:cs="Times New Roman"/>
                <w:b/>
                <w:sz w:val="24"/>
                <w:szCs w:val="24"/>
              </w:rPr>
            </w:pPr>
          </w:p>
        </w:tc>
        <w:tc>
          <w:tcPr>
            <w:tcW w:w="6719" w:type="dxa"/>
          </w:tcPr>
          <w:p w14:paraId="5C4C4F6B" w14:textId="614DAB9F" w:rsidR="00B07F83" w:rsidRPr="00B56B2A" w:rsidRDefault="357810E8" w:rsidP="00B21478">
            <w:pPr>
              <w:jc w:val="both"/>
              <w:rPr>
                <w:rFonts w:ascii="Times New Roman" w:eastAsia="Times New Roman" w:hAnsi="Times New Roman" w:cs="Times New Roman"/>
                <w:color w:val="000000" w:themeColor="text1"/>
                <w:sz w:val="24"/>
                <w:szCs w:val="24"/>
              </w:rPr>
            </w:pPr>
            <w:r w:rsidRPr="60D818DA">
              <w:rPr>
                <w:rFonts w:ascii="Times New Roman" w:eastAsia="Times New Roman" w:hAnsi="Times New Roman" w:cs="Times New Roman"/>
                <w:color w:val="000000" w:themeColor="text1"/>
                <w:sz w:val="24"/>
                <w:szCs w:val="24"/>
              </w:rPr>
              <w:t>Anita Namatēva (purvi un avoti)</w:t>
            </w:r>
          </w:p>
          <w:p w14:paraId="6CDF1663" w14:textId="3D9116B1" w:rsidR="00B07F83" w:rsidRPr="00B56B2A" w:rsidRDefault="357810E8" w:rsidP="00B21478">
            <w:pPr>
              <w:jc w:val="both"/>
              <w:rPr>
                <w:rFonts w:ascii="Times New Roman" w:eastAsia="Times New Roman" w:hAnsi="Times New Roman" w:cs="Times New Roman"/>
                <w:color w:val="000000" w:themeColor="text1"/>
                <w:sz w:val="24"/>
                <w:szCs w:val="24"/>
              </w:rPr>
            </w:pPr>
            <w:r w:rsidRPr="039AA66C">
              <w:rPr>
                <w:rFonts w:ascii="Times New Roman" w:eastAsia="Times New Roman" w:hAnsi="Times New Roman" w:cs="Times New Roman"/>
                <w:color w:val="000000" w:themeColor="text1"/>
                <w:sz w:val="24"/>
                <w:szCs w:val="24"/>
              </w:rPr>
              <w:t>Sandra Ikauniece (meži)</w:t>
            </w:r>
          </w:p>
        </w:tc>
      </w:tr>
      <w:tr w:rsidR="00D57CBE" w14:paraId="522A2684" w14:textId="77777777" w:rsidTr="60D818DA">
        <w:tc>
          <w:tcPr>
            <w:tcW w:w="2774" w:type="dxa"/>
          </w:tcPr>
          <w:p w14:paraId="21C037F7" w14:textId="65F55461" w:rsidR="00D57CBE" w:rsidRPr="00B56B2A" w:rsidRDefault="00D57CBE"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Darba pabeigšanas datums</w:t>
            </w:r>
          </w:p>
        </w:tc>
        <w:tc>
          <w:tcPr>
            <w:tcW w:w="6719" w:type="dxa"/>
          </w:tcPr>
          <w:p w14:paraId="662FC875" w14:textId="78B12708" w:rsidR="00D57CBE" w:rsidRPr="00B56B2A" w:rsidRDefault="49AD9527" w:rsidP="00B21478">
            <w:pPr>
              <w:jc w:val="both"/>
              <w:rPr>
                <w:rFonts w:ascii="Times New Roman" w:eastAsia="Times New Roman" w:hAnsi="Times New Roman" w:cs="Times New Roman"/>
                <w:sz w:val="24"/>
                <w:szCs w:val="24"/>
              </w:rPr>
            </w:pPr>
            <w:r w:rsidRPr="6CBD6026">
              <w:rPr>
                <w:rFonts w:ascii="Times New Roman" w:eastAsia="Times New Roman" w:hAnsi="Times New Roman" w:cs="Times New Roman"/>
                <w:sz w:val="24"/>
                <w:szCs w:val="24"/>
              </w:rPr>
              <w:t>11.04.2</w:t>
            </w:r>
            <w:r w:rsidR="00DE27F6">
              <w:rPr>
                <w:rFonts w:ascii="Times New Roman" w:eastAsia="Times New Roman" w:hAnsi="Times New Roman" w:cs="Times New Roman"/>
                <w:sz w:val="24"/>
                <w:szCs w:val="24"/>
              </w:rPr>
              <w:t>023.</w:t>
            </w:r>
          </w:p>
        </w:tc>
      </w:tr>
    </w:tbl>
    <w:p w14:paraId="35E7AE25" w14:textId="4B4762F3" w:rsidR="00872DEB" w:rsidRPr="00B56B2A" w:rsidRDefault="00872DEB" w:rsidP="60D818DA">
      <w:pPr>
        <w:spacing w:line="240" w:lineRule="auto"/>
        <w:rPr>
          <w:sz w:val="24"/>
          <w:szCs w:val="24"/>
        </w:rPr>
      </w:pPr>
    </w:p>
    <w:tbl>
      <w:tblPr>
        <w:tblStyle w:val="TableGrid"/>
        <w:tblW w:w="0" w:type="auto"/>
        <w:tblLook w:val="04A0" w:firstRow="1" w:lastRow="0" w:firstColumn="1" w:lastColumn="0" w:noHBand="0" w:noVBand="1"/>
      </w:tblPr>
      <w:tblGrid>
        <w:gridCol w:w="9488"/>
      </w:tblGrid>
      <w:tr w:rsidR="00872DEB" w:rsidRPr="00B56B2A" w14:paraId="59343C66" w14:textId="77777777" w:rsidTr="5DEC7F13">
        <w:trPr>
          <w:trHeight w:val="300"/>
        </w:trPr>
        <w:tc>
          <w:tcPr>
            <w:tcW w:w="9629" w:type="dxa"/>
            <w:shd w:val="clear" w:color="auto" w:fill="D9D9D9" w:themeFill="background1" w:themeFillShade="D9"/>
          </w:tcPr>
          <w:p w14:paraId="37768760" w14:textId="5F203A24" w:rsidR="00872DEB" w:rsidRPr="00B56B2A" w:rsidRDefault="00872DEB" w:rsidP="00C74B8A">
            <w:pPr>
              <w:spacing w:line="276" w:lineRule="auto"/>
              <w:jc w:val="both"/>
              <w:rPr>
                <w:sz w:val="24"/>
                <w:szCs w:val="24"/>
              </w:rPr>
            </w:pPr>
            <w:r w:rsidRPr="00B56B2A">
              <w:rPr>
                <w:rFonts w:ascii="Times New Roman" w:eastAsia="Times New Roman" w:hAnsi="Times New Roman" w:cs="Times New Roman"/>
                <w:b/>
                <w:bCs/>
                <w:i/>
                <w:iCs/>
                <w:sz w:val="24"/>
                <w:szCs w:val="24"/>
              </w:rPr>
              <w:t>Purvi un avoti</w:t>
            </w:r>
          </w:p>
        </w:tc>
      </w:tr>
      <w:tr w:rsidR="00872DEB" w:rsidRPr="00B56B2A" w14:paraId="2A0B4B8F" w14:textId="77777777" w:rsidTr="5DEC7F13">
        <w:trPr>
          <w:trHeight w:val="300"/>
        </w:trPr>
        <w:tc>
          <w:tcPr>
            <w:tcW w:w="9629" w:type="dxa"/>
          </w:tcPr>
          <w:p w14:paraId="01D38112" w14:textId="5FF2B6D1" w:rsidR="00872DEB" w:rsidRPr="00B56B2A" w:rsidRDefault="1F84CD31" w:rsidP="5DEC7F13">
            <w:pPr>
              <w:spacing w:before="120" w:after="120" w:line="276" w:lineRule="auto"/>
              <w:jc w:val="both"/>
              <w:rPr>
                <w:rFonts w:ascii="Times New Roman" w:eastAsia="Times New Roman" w:hAnsi="Times New Roman" w:cs="Times New Roman"/>
                <w:sz w:val="24"/>
                <w:szCs w:val="24"/>
              </w:rPr>
            </w:pPr>
            <w:r w:rsidRPr="5DEC7F13">
              <w:rPr>
                <w:rFonts w:ascii="Times New Roman" w:eastAsia="Times New Roman" w:hAnsi="Times New Roman" w:cs="Times New Roman"/>
                <w:b/>
                <w:bCs/>
                <w:color w:val="000000" w:themeColor="text1"/>
                <w:sz w:val="24"/>
                <w:szCs w:val="24"/>
              </w:rPr>
              <w:t>7140</w:t>
            </w:r>
            <w:r w:rsidRPr="5DEC7F13">
              <w:rPr>
                <w:rFonts w:ascii="Times New Roman" w:eastAsia="Times New Roman" w:hAnsi="Times New Roman" w:cs="Times New Roman"/>
                <w:color w:val="000000" w:themeColor="text1"/>
                <w:sz w:val="24"/>
                <w:szCs w:val="24"/>
              </w:rPr>
              <w:t>: biotopa mērķplatība ir vienāda ar pašreizējo.</w:t>
            </w:r>
          </w:p>
        </w:tc>
      </w:tr>
    </w:tbl>
    <w:p w14:paraId="008CF454" w14:textId="70B7987C" w:rsidR="001613F9" w:rsidRPr="00B56B2A" w:rsidRDefault="001613F9" w:rsidP="5DEC7F1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2470CA8C" w14:textId="77777777" w:rsidTr="4611F63F">
        <w:trPr>
          <w:trHeight w:val="300"/>
        </w:trPr>
        <w:tc>
          <w:tcPr>
            <w:tcW w:w="9629" w:type="dxa"/>
            <w:shd w:val="clear" w:color="auto" w:fill="D9D9D9" w:themeFill="background1" w:themeFillShade="D9"/>
          </w:tcPr>
          <w:p w14:paraId="7C1A9FC9" w14:textId="5D1E2714" w:rsidR="00872DEB" w:rsidRPr="00B56B2A" w:rsidRDefault="00872DEB" w:rsidP="00C74B8A">
            <w:pPr>
              <w:spacing w:line="276" w:lineRule="auto"/>
              <w:jc w:val="both"/>
              <w:rPr>
                <w:sz w:val="24"/>
                <w:szCs w:val="24"/>
              </w:rPr>
            </w:pPr>
            <w:r w:rsidRPr="00B56B2A">
              <w:rPr>
                <w:rFonts w:ascii="Times New Roman" w:eastAsia="Times New Roman" w:hAnsi="Times New Roman" w:cs="Times New Roman"/>
                <w:b/>
                <w:bCs/>
                <w:i/>
                <w:iCs/>
                <w:sz w:val="24"/>
                <w:szCs w:val="24"/>
              </w:rPr>
              <w:t>Meži</w:t>
            </w:r>
          </w:p>
        </w:tc>
      </w:tr>
      <w:tr w:rsidR="00872DEB" w:rsidRPr="00B56B2A" w14:paraId="3A2C9888" w14:textId="77777777" w:rsidTr="4611F63F">
        <w:trPr>
          <w:trHeight w:val="300"/>
        </w:trPr>
        <w:tc>
          <w:tcPr>
            <w:tcW w:w="9629" w:type="dxa"/>
          </w:tcPr>
          <w:p w14:paraId="10196B0D" w14:textId="59C5C785" w:rsidR="00872DEB" w:rsidRPr="00B56B2A" w:rsidRDefault="28413224" w:rsidP="4611F63F">
            <w:pPr>
              <w:spacing w:before="120" w:after="120" w:line="276" w:lineRule="auto"/>
              <w:jc w:val="both"/>
              <w:rPr>
                <w:rFonts w:ascii="Times New Roman" w:eastAsia="Times New Roman" w:hAnsi="Times New Roman" w:cs="Times New Roman"/>
                <w:sz w:val="24"/>
                <w:szCs w:val="24"/>
              </w:rPr>
            </w:pPr>
            <w:r w:rsidRPr="4611F63F">
              <w:rPr>
                <w:rFonts w:ascii="Times New Roman" w:eastAsia="Times New Roman" w:hAnsi="Times New Roman" w:cs="Times New Roman"/>
                <w:b/>
                <w:bCs/>
                <w:color w:val="000000" w:themeColor="text1"/>
                <w:sz w:val="24"/>
                <w:szCs w:val="24"/>
              </w:rPr>
              <w:t>9010*</w:t>
            </w:r>
            <w:r w:rsidRPr="4611F63F">
              <w:rPr>
                <w:rFonts w:ascii="Times New Roman" w:eastAsia="Times New Roman" w:hAnsi="Times New Roman" w:cs="Times New Roman"/>
                <w:color w:val="000000" w:themeColor="text1"/>
                <w:sz w:val="24"/>
                <w:szCs w:val="24"/>
              </w:rPr>
              <w:t>: biotopa mērķplatība ir vienāda ar pašreizējo.</w:t>
            </w:r>
          </w:p>
        </w:tc>
      </w:tr>
    </w:tbl>
    <w:p w14:paraId="7B481D9A" w14:textId="0BD35B71" w:rsidR="50F1D553" w:rsidRPr="00B56B2A" w:rsidRDefault="50F1D553" w:rsidP="50F1D553">
      <w:pPr>
        <w:spacing w:line="240" w:lineRule="auto"/>
        <w:jc w:val="both"/>
        <w:rPr>
          <w:rFonts w:ascii="Times New Roman" w:eastAsia="Times New Roman" w:hAnsi="Times New Roman" w:cs="Times New Roman"/>
          <w:b/>
          <w:bCs/>
          <w:sz w:val="24"/>
          <w:szCs w:val="24"/>
        </w:rPr>
      </w:pPr>
    </w:p>
    <w:sectPr w:rsidR="50F1D553" w:rsidRPr="00B56B2A" w:rsidSect="00FF0DC9">
      <w:pgSz w:w="11909" w:h="16834"/>
      <w:pgMar w:top="1134" w:right="1277" w:bottom="1276"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4702D" w14:textId="77777777" w:rsidR="00CC3DCB" w:rsidRDefault="00CC3DCB" w:rsidP="00065CAF">
      <w:pPr>
        <w:spacing w:line="240" w:lineRule="auto"/>
      </w:pPr>
      <w:r>
        <w:separator/>
      </w:r>
    </w:p>
  </w:endnote>
  <w:endnote w:type="continuationSeparator" w:id="0">
    <w:p w14:paraId="476DDE7E" w14:textId="77777777" w:rsidR="00CC3DCB" w:rsidRDefault="00CC3DCB" w:rsidP="00065CAF">
      <w:pPr>
        <w:spacing w:line="240" w:lineRule="auto"/>
      </w:pPr>
      <w:r>
        <w:continuationSeparator/>
      </w:r>
    </w:p>
  </w:endnote>
  <w:endnote w:type="continuationNotice" w:id="1">
    <w:p w14:paraId="7F2C3A7D" w14:textId="77777777" w:rsidR="00CC3DCB" w:rsidRDefault="00CC3D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97EFF" w14:textId="77777777" w:rsidR="00CC3DCB" w:rsidRDefault="00CC3DCB" w:rsidP="00065CAF">
      <w:pPr>
        <w:spacing w:line="240" w:lineRule="auto"/>
      </w:pPr>
      <w:r>
        <w:separator/>
      </w:r>
    </w:p>
  </w:footnote>
  <w:footnote w:type="continuationSeparator" w:id="0">
    <w:p w14:paraId="0C687166" w14:textId="77777777" w:rsidR="00CC3DCB" w:rsidRDefault="00CC3DCB" w:rsidP="00065CAF">
      <w:pPr>
        <w:spacing w:line="240" w:lineRule="auto"/>
      </w:pPr>
      <w:r>
        <w:continuationSeparator/>
      </w:r>
    </w:p>
  </w:footnote>
  <w:footnote w:type="continuationNotice" w:id="1">
    <w:p w14:paraId="470FB653" w14:textId="77777777" w:rsidR="00CC3DCB" w:rsidRDefault="00CC3DCB">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147B1"/>
    <w:rsid w:val="000179BC"/>
    <w:rsid w:val="000217C9"/>
    <w:rsid w:val="000236E7"/>
    <w:rsid w:val="00065CAF"/>
    <w:rsid w:val="00094A51"/>
    <w:rsid w:val="000B3CFF"/>
    <w:rsid w:val="000D353D"/>
    <w:rsid w:val="000D7C62"/>
    <w:rsid w:val="000E0223"/>
    <w:rsid w:val="000E4EC0"/>
    <w:rsid w:val="000E5E77"/>
    <w:rsid w:val="000F25D6"/>
    <w:rsid w:val="0014309F"/>
    <w:rsid w:val="0014503A"/>
    <w:rsid w:val="0014778E"/>
    <w:rsid w:val="001613F9"/>
    <w:rsid w:val="00170038"/>
    <w:rsid w:val="001B20B4"/>
    <w:rsid w:val="001C1C8E"/>
    <w:rsid w:val="001D73FC"/>
    <w:rsid w:val="001E48C3"/>
    <w:rsid w:val="001F0B3F"/>
    <w:rsid w:val="001F5A44"/>
    <w:rsid w:val="00212977"/>
    <w:rsid w:val="00230D39"/>
    <w:rsid w:val="00231BD9"/>
    <w:rsid w:val="00235574"/>
    <w:rsid w:val="002372EF"/>
    <w:rsid w:val="00243E69"/>
    <w:rsid w:val="00260C65"/>
    <w:rsid w:val="00263E8E"/>
    <w:rsid w:val="00271035"/>
    <w:rsid w:val="00276814"/>
    <w:rsid w:val="002802DB"/>
    <w:rsid w:val="00290470"/>
    <w:rsid w:val="002A4A9B"/>
    <w:rsid w:val="002B08AE"/>
    <w:rsid w:val="002C42A8"/>
    <w:rsid w:val="002C62C4"/>
    <w:rsid w:val="002F2448"/>
    <w:rsid w:val="003144A2"/>
    <w:rsid w:val="00343327"/>
    <w:rsid w:val="00355E53"/>
    <w:rsid w:val="00362DA7"/>
    <w:rsid w:val="00365548"/>
    <w:rsid w:val="00384E0C"/>
    <w:rsid w:val="00391C9B"/>
    <w:rsid w:val="00415CA6"/>
    <w:rsid w:val="0042447E"/>
    <w:rsid w:val="004379B1"/>
    <w:rsid w:val="00442C5B"/>
    <w:rsid w:val="004527B2"/>
    <w:rsid w:val="00456F9C"/>
    <w:rsid w:val="0047313A"/>
    <w:rsid w:val="004740A8"/>
    <w:rsid w:val="00485311"/>
    <w:rsid w:val="004D5A35"/>
    <w:rsid w:val="00506E1F"/>
    <w:rsid w:val="005144B0"/>
    <w:rsid w:val="00514BEA"/>
    <w:rsid w:val="005171CF"/>
    <w:rsid w:val="00520DAF"/>
    <w:rsid w:val="005305AD"/>
    <w:rsid w:val="00534958"/>
    <w:rsid w:val="0054153A"/>
    <w:rsid w:val="00541903"/>
    <w:rsid w:val="00542A8D"/>
    <w:rsid w:val="00547BEA"/>
    <w:rsid w:val="005831EC"/>
    <w:rsid w:val="005930A6"/>
    <w:rsid w:val="005A642F"/>
    <w:rsid w:val="005D151C"/>
    <w:rsid w:val="005D7DDF"/>
    <w:rsid w:val="005F6D2A"/>
    <w:rsid w:val="00620CDB"/>
    <w:rsid w:val="00624FFF"/>
    <w:rsid w:val="00633571"/>
    <w:rsid w:val="00646709"/>
    <w:rsid w:val="00692775"/>
    <w:rsid w:val="006B38BE"/>
    <w:rsid w:val="006B6574"/>
    <w:rsid w:val="006C1ED0"/>
    <w:rsid w:val="006D06B8"/>
    <w:rsid w:val="006F4D91"/>
    <w:rsid w:val="0072336C"/>
    <w:rsid w:val="00727063"/>
    <w:rsid w:val="00730571"/>
    <w:rsid w:val="00732728"/>
    <w:rsid w:val="00740149"/>
    <w:rsid w:val="0075639E"/>
    <w:rsid w:val="00764ECE"/>
    <w:rsid w:val="007827F9"/>
    <w:rsid w:val="007A1F9A"/>
    <w:rsid w:val="007A6C38"/>
    <w:rsid w:val="007C17E1"/>
    <w:rsid w:val="007C24E8"/>
    <w:rsid w:val="007C4238"/>
    <w:rsid w:val="007F05D5"/>
    <w:rsid w:val="00806B24"/>
    <w:rsid w:val="00807D31"/>
    <w:rsid w:val="00837956"/>
    <w:rsid w:val="008432CF"/>
    <w:rsid w:val="00862AC6"/>
    <w:rsid w:val="00872DEB"/>
    <w:rsid w:val="0087608B"/>
    <w:rsid w:val="008858D2"/>
    <w:rsid w:val="00891A0F"/>
    <w:rsid w:val="008958DE"/>
    <w:rsid w:val="008A5A9D"/>
    <w:rsid w:val="008A5F5B"/>
    <w:rsid w:val="008A61C5"/>
    <w:rsid w:val="008B3335"/>
    <w:rsid w:val="008C1969"/>
    <w:rsid w:val="008C1DD9"/>
    <w:rsid w:val="008D7272"/>
    <w:rsid w:val="008F0A08"/>
    <w:rsid w:val="008F7D8C"/>
    <w:rsid w:val="00901886"/>
    <w:rsid w:val="009028B9"/>
    <w:rsid w:val="009037FC"/>
    <w:rsid w:val="009070EC"/>
    <w:rsid w:val="0092068E"/>
    <w:rsid w:val="00934A05"/>
    <w:rsid w:val="00961CCA"/>
    <w:rsid w:val="009675D2"/>
    <w:rsid w:val="009844C1"/>
    <w:rsid w:val="00993A5B"/>
    <w:rsid w:val="009A4BCF"/>
    <w:rsid w:val="009A5481"/>
    <w:rsid w:val="009B6463"/>
    <w:rsid w:val="009C3395"/>
    <w:rsid w:val="009C5746"/>
    <w:rsid w:val="009C66AB"/>
    <w:rsid w:val="009E5FB6"/>
    <w:rsid w:val="00A049F4"/>
    <w:rsid w:val="00A10FED"/>
    <w:rsid w:val="00A13527"/>
    <w:rsid w:val="00A36E2B"/>
    <w:rsid w:val="00A51703"/>
    <w:rsid w:val="00A5629C"/>
    <w:rsid w:val="00A62D70"/>
    <w:rsid w:val="00A91D4E"/>
    <w:rsid w:val="00A96A0B"/>
    <w:rsid w:val="00AA0474"/>
    <w:rsid w:val="00AC2821"/>
    <w:rsid w:val="00AD1E89"/>
    <w:rsid w:val="00AD5B29"/>
    <w:rsid w:val="00AE0764"/>
    <w:rsid w:val="00AE6A7B"/>
    <w:rsid w:val="00AF38FD"/>
    <w:rsid w:val="00AF52BB"/>
    <w:rsid w:val="00B058D6"/>
    <w:rsid w:val="00B07F83"/>
    <w:rsid w:val="00B21478"/>
    <w:rsid w:val="00B508F5"/>
    <w:rsid w:val="00B510C3"/>
    <w:rsid w:val="00B529DD"/>
    <w:rsid w:val="00B53D1C"/>
    <w:rsid w:val="00B54116"/>
    <w:rsid w:val="00B56B2A"/>
    <w:rsid w:val="00B67D70"/>
    <w:rsid w:val="00B734DD"/>
    <w:rsid w:val="00B93C41"/>
    <w:rsid w:val="00BA4B02"/>
    <w:rsid w:val="00BB260D"/>
    <w:rsid w:val="00BE32BC"/>
    <w:rsid w:val="00C00CB8"/>
    <w:rsid w:val="00C11DEE"/>
    <w:rsid w:val="00C15509"/>
    <w:rsid w:val="00C30275"/>
    <w:rsid w:val="00C365A4"/>
    <w:rsid w:val="00C50864"/>
    <w:rsid w:val="00C722E6"/>
    <w:rsid w:val="00C761E8"/>
    <w:rsid w:val="00C819F1"/>
    <w:rsid w:val="00CC3DCB"/>
    <w:rsid w:val="00CE737A"/>
    <w:rsid w:val="00CF5D33"/>
    <w:rsid w:val="00D20343"/>
    <w:rsid w:val="00D20610"/>
    <w:rsid w:val="00D3127F"/>
    <w:rsid w:val="00D42457"/>
    <w:rsid w:val="00D43F6F"/>
    <w:rsid w:val="00D4659B"/>
    <w:rsid w:val="00D51CFD"/>
    <w:rsid w:val="00D54B30"/>
    <w:rsid w:val="00D555D0"/>
    <w:rsid w:val="00D57CBE"/>
    <w:rsid w:val="00D61E4E"/>
    <w:rsid w:val="00D70998"/>
    <w:rsid w:val="00D7167F"/>
    <w:rsid w:val="00D71E9E"/>
    <w:rsid w:val="00D72D86"/>
    <w:rsid w:val="00D76C1F"/>
    <w:rsid w:val="00D820EA"/>
    <w:rsid w:val="00D85662"/>
    <w:rsid w:val="00D85D23"/>
    <w:rsid w:val="00D97914"/>
    <w:rsid w:val="00DB36A5"/>
    <w:rsid w:val="00DB52B9"/>
    <w:rsid w:val="00DC3B30"/>
    <w:rsid w:val="00DD05A0"/>
    <w:rsid w:val="00DE27F6"/>
    <w:rsid w:val="00DE5C9C"/>
    <w:rsid w:val="00DF208E"/>
    <w:rsid w:val="00DF34B1"/>
    <w:rsid w:val="00E0171B"/>
    <w:rsid w:val="00E13B5E"/>
    <w:rsid w:val="00E14DFC"/>
    <w:rsid w:val="00E1684A"/>
    <w:rsid w:val="00E24EE7"/>
    <w:rsid w:val="00E25E08"/>
    <w:rsid w:val="00E5344A"/>
    <w:rsid w:val="00E56C3C"/>
    <w:rsid w:val="00E775D7"/>
    <w:rsid w:val="00E801DF"/>
    <w:rsid w:val="00E81AE5"/>
    <w:rsid w:val="00E84609"/>
    <w:rsid w:val="00E867A1"/>
    <w:rsid w:val="00E869E9"/>
    <w:rsid w:val="00E95A37"/>
    <w:rsid w:val="00EA39E7"/>
    <w:rsid w:val="00EA4197"/>
    <w:rsid w:val="00EA4457"/>
    <w:rsid w:val="00EA5B41"/>
    <w:rsid w:val="00ED3DC8"/>
    <w:rsid w:val="00EF59FE"/>
    <w:rsid w:val="00F01D2E"/>
    <w:rsid w:val="00F156E9"/>
    <w:rsid w:val="00F21F9A"/>
    <w:rsid w:val="00F31206"/>
    <w:rsid w:val="00F34481"/>
    <w:rsid w:val="00F349F1"/>
    <w:rsid w:val="00F412E6"/>
    <w:rsid w:val="00F46C0E"/>
    <w:rsid w:val="00F5073D"/>
    <w:rsid w:val="00F51425"/>
    <w:rsid w:val="00F56D2A"/>
    <w:rsid w:val="00F5750C"/>
    <w:rsid w:val="00FA5A02"/>
    <w:rsid w:val="00FA5F0A"/>
    <w:rsid w:val="00FA718C"/>
    <w:rsid w:val="00FA792E"/>
    <w:rsid w:val="00FC74C3"/>
    <w:rsid w:val="00FD0528"/>
    <w:rsid w:val="00FF0DC9"/>
    <w:rsid w:val="00FF2049"/>
    <w:rsid w:val="00FF2E6E"/>
    <w:rsid w:val="00FF5F17"/>
    <w:rsid w:val="01068E62"/>
    <w:rsid w:val="01223CFA"/>
    <w:rsid w:val="01AC70C1"/>
    <w:rsid w:val="02ABFECD"/>
    <w:rsid w:val="0328E8BA"/>
    <w:rsid w:val="03484122"/>
    <w:rsid w:val="039AA66C"/>
    <w:rsid w:val="0459DDBC"/>
    <w:rsid w:val="0469C957"/>
    <w:rsid w:val="04A94008"/>
    <w:rsid w:val="056599C3"/>
    <w:rsid w:val="05F7C7E6"/>
    <w:rsid w:val="061D4ECA"/>
    <w:rsid w:val="0751DA95"/>
    <w:rsid w:val="0888690F"/>
    <w:rsid w:val="08A6FA5A"/>
    <w:rsid w:val="092D4EDF"/>
    <w:rsid w:val="093CC44A"/>
    <w:rsid w:val="0AD05FBB"/>
    <w:rsid w:val="0D8058F0"/>
    <w:rsid w:val="0E00C002"/>
    <w:rsid w:val="0E1082D7"/>
    <w:rsid w:val="0EC9CB71"/>
    <w:rsid w:val="0EEA749F"/>
    <w:rsid w:val="0F18CF9C"/>
    <w:rsid w:val="10AFC604"/>
    <w:rsid w:val="10EA463E"/>
    <w:rsid w:val="1167F4A6"/>
    <w:rsid w:val="11CA8211"/>
    <w:rsid w:val="11CF0539"/>
    <w:rsid w:val="131FB4FB"/>
    <w:rsid w:val="13665272"/>
    <w:rsid w:val="13810FC6"/>
    <w:rsid w:val="14BEDEA9"/>
    <w:rsid w:val="150A8AEA"/>
    <w:rsid w:val="153682C6"/>
    <w:rsid w:val="1678C0F1"/>
    <w:rsid w:val="167A186D"/>
    <w:rsid w:val="167E9ACC"/>
    <w:rsid w:val="16A8F17E"/>
    <w:rsid w:val="18233C73"/>
    <w:rsid w:val="1997E8FE"/>
    <w:rsid w:val="19BF0CD4"/>
    <w:rsid w:val="1A3CC033"/>
    <w:rsid w:val="1A523CA2"/>
    <w:rsid w:val="1ABB6B80"/>
    <w:rsid w:val="1B0F49F7"/>
    <w:rsid w:val="1B520BEF"/>
    <w:rsid w:val="1B7BB6FC"/>
    <w:rsid w:val="1B9AC508"/>
    <w:rsid w:val="1BA92821"/>
    <w:rsid w:val="1C8CF5F9"/>
    <w:rsid w:val="1CEBDD38"/>
    <w:rsid w:val="1D3A7595"/>
    <w:rsid w:val="1D535F31"/>
    <w:rsid w:val="1D5D9B87"/>
    <w:rsid w:val="1D6702EF"/>
    <w:rsid w:val="1DFBF6D0"/>
    <w:rsid w:val="1E7E148F"/>
    <w:rsid w:val="1E88DF3E"/>
    <w:rsid w:val="1E964DB3"/>
    <w:rsid w:val="1EA02BDC"/>
    <w:rsid w:val="1EB30619"/>
    <w:rsid w:val="1F397B09"/>
    <w:rsid w:val="1F796739"/>
    <w:rsid w:val="1F7C6CAB"/>
    <w:rsid w:val="1F84CD31"/>
    <w:rsid w:val="2004682A"/>
    <w:rsid w:val="20694511"/>
    <w:rsid w:val="20A35697"/>
    <w:rsid w:val="21103358"/>
    <w:rsid w:val="21540FD0"/>
    <w:rsid w:val="22133E57"/>
    <w:rsid w:val="22413B5B"/>
    <w:rsid w:val="224B1262"/>
    <w:rsid w:val="22711BCB"/>
    <w:rsid w:val="22C81426"/>
    <w:rsid w:val="24E058D4"/>
    <w:rsid w:val="2509D6FA"/>
    <w:rsid w:val="256000C3"/>
    <w:rsid w:val="25859D9F"/>
    <w:rsid w:val="26766C06"/>
    <w:rsid w:val="26DEB6A0"/>
    <w:rsid w:val="26F0B6F5"/>
    <w:rsid w:val="27216E00"/>
    <w:rsid w:val="27448CEE"/>
    <w:rsid w:val="2786EF55"/>
    <w:rsid w:val="28413224"/>
    <w:rsid w:val="2911C87D"/>
    <w:rsid w:val="29EF22D2"/>
    <w:rsid w:val="29F34FCD"/>
    <w:rsid w:val="2A3D83A1"/>
    <w:rsid w:val="2AC8F391"/>
    <w:rsid w:val="2D94B1C8"/>
    <w:rsid w:val="2DB5CF8C"/>
    <w:rsid w:val="2E44ACBC"/>
    <w:rsid w:val="2E5F47E4"/>
    <w:rsid w:val="2EAEA034"/>
    <w:rsid w:val="2ECE10D4"/>
    <w:rsid w:val="2F080438"/>
    <w:rsid w:val="2F7E268D"/>
    <w:rsid w:val="2FA03470"/>
    <w:rsid w:val="300CD3D3"/>
    <w:rsid w:val="3051F471"/>
    <w:rsid w:val="30AB6013"/>
    <w:rsid w:val="30D960B5"/>
    <w:rsid w:val="311ADBFB"/>
    <w:rsid w:val="317C4D7E"/>
    <w:rsid w:val="31EE5C59"/>
    <w:rsid w:val="335CDC94"/>
    <w:rsid w:val="339A8717"/>
    <w:rsid w:val="35163212"/>
    <w:rsid w:val="357810E8"/>
    <w:rsid w:val="357B7796"/>
    <w:rsid w:val="357ED136"/>
    <w:rsid w:val="35B9037A"/>
    <w:rsid w:val="36BEB707"/>
    <w:rsid w:val="37884049"/>
    <w:rsid w:val="37BE1EF5"/>
    <w:rsid w:val="389BE6D3"/>
    <w:rsid w:val="39D11BAF"/>
    <w:rsid w:val="39EA0CE2"/>
    <w:rsid w:val="3A524259"/>
    <w:rsid w:val="3CD5C2D8"/>
    <w:rsid w:val="3CEEEBCF"/>
    <w:rsid w:val="3EA197EF"/>
    <w:rsid w:val="3ECE842F"/>
    <w:rsid w:val="3EF79754"/>
    <w:rsid w:val="3F6A4EF4"/>
    <w:rsid w:val="3F93522E"/>
    <w:rsid w:val="419C774C"/>
    <w:rsid w:val="41A77BE7"/>
    <w:rsid w:val="4201CF9F"/>
    <w:rsid w:val="422A6E7C"/>
    <w:rsid w:val="43FFE2DC"/>
    <w:rsid w:val="4486C378"/>
    <w:rsid w:val="44F8D37D"/>
    <w:rsid w:val="45ABAB5B"/>
    <w:rsid w:val="4611F63F"/>
    <w:rsid w:val="4706622D"/>
    <w:rsid w:val="493D5F8F"/>
    <w:rsid w:val="496C7C19"/>
    <w:rsid w:val="499A9188"/>
    <w:rsid w:val="49AD9527"/>
    <w:rsid w:val="4B8AFD60"/>
    <w:rsid w:val="4C29E823"/>
    <w:rsid w:val="4C3CC289"/>
    <w:rsid w:val="4E45CA86"/>
    <w:rsid w:val="4EA8CD80"/>
    <w:rsid w:val="4F5242CB"/>
    <w:rsid w:val="4FADD2B8"/>
    <w:rsid w:val="4FF9E653"/>
    <w:rsid w:val="5015B2B9"/>
    <w:rsid w:val="50D9FF1A"/>
    <w:rsid w:val="50F1D553"/>
    <w:rsid w:val="512C1DFC"/>
    <w:rsid w:val="5137C080"/>
    <w:rsid w:val="5195B6B4"/>
    <w:rsid w:val="51BBFC5B"/>
    <w:rsid w:val="51FA3EE4"/>
    <w:rsid w:val="521B58DF"/>
    <w:rsid w:val="521DF654"/>
    <w:rsid w:val="52742E2B"/>
    <w:rsid w:val="53960F45"/>
    <w:rsid w:val="53B9C6B5"/>
    <w:rsid w:val="53E586D8"/>
    <w:rsid w:val="559D0302"/>
    <w:rsid w:val="56B0C2CF"/>
    <w:rsid w:val="56CDB007"/>
    <w:rsid w:val="57A1626B"/>
    <w:rsid w:val="57ECACCC"/>
    <w:rsid w:val="58648C9D"/>
    <w:rsid w:val="58D17EB5"/>
    <w:rsid w:val="59424ABB"/>
    <w:rsid w:val="5B23DEFF"/>
    <w:rsid w:val="5BC6C335"/>
    <w:rsid w:val="5DCDCFD5"/>
    <w:rsid w:val="5DD07E80"/>
    <w:rsid w:val="5DEC7F13"/>
    <w:rsid w:val="5E2E136D"/>
    <w:rsid w:val="5F425440"/>
    <w:rsid w:val="5F43E929"/>
    <w:rsid w:val="5F7F9A35"/>
    <w:rsid w:val="60BFDBFB"/>
    <w:rsid w:val="60D818DA"/>
    <w:rsid w:val="61057097"/>
    <w:rsid w:val="614E5686"/>
    <w:rsid w:val="61FE542F"/>
    <w:rsid w:val="62701E8F"/>
    <w:rsid w:val="63253F9C"/>
    <w:rsid w:val="63CB786D"/>
    <w:rsid w:val="63FC74BC"/>
    <w:rsid w:val="646CFD03"/>
    <w:rsid w:val="64D31D5A"/>
    <w:rsid w:val="661ED92B"/>
    <w:rsid w:val="6680B6EE"/>
    <w:rsid w:val="671B4111"/>
    <w:rsid w:val="67E42D7B"/>
    <w:rsid w:val="688C1DE0"/>
    <w:rsid w:val="69406E26"/>
    <w:rsid w:val="6990D638"/>
    <w:rsid w:val="69A68E7D"/>
    <w:rsid w:val="6B425EDE"/>
    <w:rsid w:val="6C18181E"/>
    <w:rsid w:val="6C46DAD5"/>
    <w:rsid w:val="6CBD6026"/>
    <w:rsid w:val="6CC49853"/>
    <w:rsid w:val="6CF9DDD7"/>
    <w:rsid w:val="6D6D8A7C"/>
    <w:rsid w:val="6DA0A50D"/>
    <w:rsid w:val="6E1D8570"/>
    <w:rsid w:val="6E5B7AFD"/>
    <w:rsid w:val="6EA69208"/>
    <w:rsid w:val="6EE29E3B"/>
    <w:rsid w:val="6F034CEA"/>
    <w:rsid w:val="6F3C756E"/>
    <w:rsid w:val="70B59C9F"/>
    <w:rsid w:val="7146F890"/>
    <w:rsid w:val="71B131D3"/>
    <w:rsid w:val="71F7B801"/>
    <w:rsid w:val="72A2D51B"/>
    <w:rsid w:val="73D6BE0D"/>
    <w:rsid w:val="74781530"/>
    <w:rsid w:val="747D208D"/>
    <w:rsid w:val="749DC3A1"/>
    <w:rsid w:val="752C425A"/>
    <w:rsid w:val="786252E6"/>
    <w:rsid w:val="78D669E1"/>
    <w:rsid w:val="78F161AA"/>
    <w:rsid w:val="795E5413"/>
    <w:rsid w:val="797A5268"/>
    <w:rsid w:val="79A2ACF9"/>
    <w:rsid w:val="79E6D92F"/>
    <w:rsid w:val="79EFD822"/>
    <w:rsid w:val="7B3D2F3C"/>
    <w:rsid w:val="7BB30B3C"/>
    <w:rsid w:val="7C456868"/>
    <w:rsid w:val="7DA36D3D"/>
    <w:rsid w:val="7E13374F"/>
    <w:rsid w:val="7E6338F2"/>
    <w:rsid w:val="7E9C7322"/>
    <w:rsid w:val="7F89D1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AA055BE0-F412-4321-9B34-092E035D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customStyle="1" w:styleId="FootnoteTextChar">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customStyle="1" w:styleId="CommentTextChar">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customStyle="1" w:styleId="CommentSubjectChar">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5831EC"/>
  </w:style>
  <w:style w:type="paragraph" w:customStyle="1" w:styleId="paragraph">
    <w:name w:val="paragraph"/>
    <w:basedOn w:val="Normal"/>
    <w:rsid w:val="00E24EE7"/>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E24EE7"/>
  </w:style>
  <w:style w:type="character" w:customStyle="1" w:styleId="eop">
    <w:name w:val="eop"/>
    <w:basedOn w:val="DefaultParagraphFont"/>
    <w:rsid w:val="00E24EE7"/>
  </w:style>
  <w:style w:type="character" w:styleId="Mention">
    <w:name w:val="Mention"/>
    <w:basedOn w:val="DefaultParagraphFont"/>
    <w:uiPriority w:val="99"/>
    <w:unhideWhenUsed/>
    <w:rsid w:val="005171C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876355496">
          <w:marLeft w:val="0"/>
          <w:marRight w:val="0"/>
          <w:marTop w:val="0"/>
          <w:marBottom w:val="0"/>
          <w:divBdr>
            <w:top w:val="none" w:sz="0" w:space="0" w:color="auto"/>
            <w:left w:val="none" w:sz="0" w:space="0" w:color="auto"/>
            <w:bottom w:val="none" w:sz="0" w:space="0" w:color="auto"/>
            <w:right w:val="none" w:sz="0" w:space="0" w:color="auto"/>
          </w:divBdr>
        </w:div>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99C9FF7E-1E22-4EAF-B456-BC68D74B208D}">
    <t:Anchor>
      <t:Comment id="671586285"/>
    </t:Anchor>
    <t:History>
      <t:Event id="{0BB641F2-3966-43EA-8B40-5D9DB9419076}" time="2023-05-11T13:35:57.993Z">
        <t:Attribution userId="S::agnese.priede@daba.gov.lv::5c9addc3-c16e-4f85-b7a9-67663cac00ee" userProvider="AD" userName="Agnese Priede"/>
        <t:Anchor>
          <t:Comment id="671586285"/>
        </t:Anchor>
        <t:Create/>
      </t:Event>
      <t:Event id="{10917B4D-DB44-4E0F-99E9-1A2F7E39AF76}" time="2023-05-11T13:35:57.993Z">
        <t:Attribution userId="S::agnese.priede@daba.gov.lv::5c9addc3-c16e-4f85-b7a9-67663cac00ee" userProvider="AD" userName="Agnese Priede"/>
        <t:Anchor>
          <t:Comment id="671586285"/>
        </t:Anchor>
        <t:Assign userId="S::lauma.vizule@daba.gov.lv::fc7e4c59-1cc2-4726-bc5e-cc2b241f765b" userProvider="AD" userName="Lauma Vizule-Kahovska"/>
      </t:Event>
      <t:Event id="{0BA47373-A49A-424D-9931-B14CDC761569}" time="2023-05-11T13:35:57.993Z">
        <t:Attribution userId="S::agnese.priede@daba.gov.lv::5c9addc3-c16e-4f85-b7a9-67663cac00ee" userProvider="AD" userName="Agnese Priede"/>
        <t:Anchor>
          <t:Comment id="671586285"/>
        </t:Anchor>
        <t:SetTitle title="@Lauma Vizule-Kahovska Tev gala lēmums, bet te 3150 būšana Tumes mežos ir acīmredzama tehniskā maliņa. Ezers nav domāts liegumā. Tā kā nav arī SDFā, rosinu, ka CO tabulā taisām pelēku slīpu un CO nenosakām."/>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customXml/itemProps2.xml><?xml version="1.0" encoding="utf-8"?>
<ds:datastoreItem xmlns:ds="http://schemas.openxmlformats.org/officeDocument/2006/customXml" ds:itemID="{79890FB5-0886-45EA-8093-B6D3B83C53A2}">
  <ds:schemaRefs>
    <ds:schemaRef ds:uri="http://schemas.microsoft.com/sharepoint/v3/contenttype/forms"/>
  </ds:schemaRefs>
</ds:datastoreItem>
</file>

<file path=customXml/itemProps3.xml><?xml version="1.0" encoding="utf-8"?>
<ds:datastoreItem xmlns:ds="http://schemas.openxmlformats.org/officeDocument/2006/customXml" ds:itemID="{4E72175A-D061-4BCE-823D-B5A0A0325F0E}">
  <ds:schemaRefs>
    <ds:schemaRef ds:uri="http://purl.org/dc/elements/1.1/"/>
    <ds:schemaRef ds:uri="4f0330e0-ca1d-44dc-b595-c9626fe08e92"/>
    <ds:schemaRef ds:uri="http://schemas.microsoft.com/office/2006/documentManagement/types"/>
    <ds:schemaRef ds:uri="http://purl.org/dc/dcmitype/"/>
    <ds:schemaRef ds:uri="http://schemas.microsoft.com/office/2006/metadata/properties"/>
    <ds:schemaRef ds:uri="http://purl.org/dc/terms/"/>
    <ds:schemaRef ds:uri="http://www.w3.org/XML/1998/namespace"/>
    <ds:schemaRef ds:uri="b6cf2262-1f1d-4d40-b8e9-95476283415b"/>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E132A334-D0E4-4946-B062-444927C49D0D}"/>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461</Characters>
  <Application>Microsoft Office Word</Application>
  <DocSecurity>0</DocSecurity>
  <Lines>27</Lines>
  <Paragraphs>21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Agnese Priede</cp:lastModifiedBy>
  <cp:revision>283</cp:revision>
  <dcterms:created xsi:type="dcterms:W3CDTF">2022-03-03T18:55:00Z</dcterms:created>
  <dcterms:modified xsi:type="dcterms:W3CDTF">2024-01-19T09:22:00Z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7108200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