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26AD2EC9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006C0FF5" w:rsidR="00862AC6" w:rsidRPr="00B56B2A" w:rsidRDefault="008B214C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21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LV0534500</w:t>
            </w:r>
          </w:p>
        </w:tc>
      </w:tr>
      <w:tr w:rsidR="00862AC6" w14:paraId="36E12895" w14:textId="77777777" w:rsidTr="26AD2EC9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54556009" w:rsidR="00862AC6" w:rsidRPr="00B56B2A" w:rsidRDefault="008B214C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Melnupes meži</w:t>
            </w:r>
          </w:p>
        </w:tc>
      </w:tr>
      <w:tr w:rsidR="00862AC6" w14:paraId="6CAF263F" w14:textId="77777777" w:rsidTr="26AD2EC9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5912013C" w14:textId="77777777" w:rsidR="006427CE" w:rsidRPr="005A0DF7" w:rsidRDefault="009A3C2B" w:rsidP="009A3C2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/>
                <w:iCs/>
                <w:color w:val="000000"/>
                <w:lang w:val="lv"/>
              </w:rPr>
            </w:pPr>
            <w:r w:rsidRPr="005A0DF7">
              <w:rPr>
                <w:rStyle w:val="normaltextrun"/>
                <w:i/>
                <w:iCs/>
                <w:color w:val="000000"/>
                <w:lang w:val="lv"/>
              </w:rPr>
              <w:t xml:space="preserve">9010* Veci vai dabiski </w:t>
            </w:r>
            <w:proofErr w:type="spellStart"/>
            <w:r w:rsidRPr="005A0DF7">
              <w:rPr>
                <w:rStyle w:val="spellingerror"/>
                <w:i/>
                <w:iCs/>
                <w:color w:val="000000"/>
                <w:lang w:val="lv"/>
              </w:rPr>
              <w:t>boreāli</w:t>
            </w:r>
            <w:proofErr w:type="spellEnd"/>
            <w:r w:rsidRPr="005A0DF7">
              <w:rPr>
                <w:rStyle w:val="normaltextrun"/>
                <w:i/>
                <w:iCs/>
                <w:color w:val="000000"/>
                <w:lang w:val="lv"/>
              </w:rPr>
              <w:t xml:space="preserve"> meži </w:t>
            </w:r>
          </w:p>
          <w:p w14:paraId="2A793065" w14:textId="7F61BD77" w:rsidR="006427CE" w:rsidRPr="005A0DF7" w:rsidRDefault="006427CE" w:rsidP="006427C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/>
                <w:iCs/>
                <w:color w:val="000000"/>
                <w:lang w:val="lv"/>
              </w:rPr>
            </w:pPr>
            <w:r w:rsidRPr="005A0DF7">
              <w:rPr>
                <w:rStyle w:val="normaltextrun"/>
                <w:i/>
                <w:iCs/>
                <w:color w:val="000000"/>
                <w:lang w:val="lv"/>
              </w:rPr>
              <w:t>9020* Veci j</w:t>
            </w:r>
            <w:r w:rsidRPr="005A0DF7">
              <w:rPr>
                <w:rStyle w:val="normaltextrun"/>
                <w:i/>
                <w:iCs/>
                <w:lang w:val="lv"/>
              </w:rPr>
              <w:t>aukti platlapju</w:t>
            </w:r>
            <w:r w:rsidRPr="005A0DF7">
              <w:rPr>
                <w:rStyle w:val="normaltextrun"/>
                <w:i/>
                <w:iCs/>
                <w:color w:val="000000"/>
                <w:lang w:val="lv"/>
              </w:rPr>
              <w:t xml:space="preserve"> meži </w:t>
            </w:r>
          </w:p>
          <w:p w14:paraId="57FB83C9" w14:textId="6CBB4744" w:rsidR="009A3C2B" w:rsidRDefault="009A3C2B" w:rsidP="009A3C2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i/>
                <w:iCs/>
                <w:color w:val="000000"/>
              </w:rPr>
              <w:t>90</w:t>
            </w:r>
            <w:r w:rsidR="00657FAD">
              <w:rPr>
                <w:rStyle w:val="normaltextrun"/>
                <w:i/>
                <w:iCs/>
                <w:color w:val="000000"/>
              </w:rPr>
              <w:t>8</w:t>
            </w:r>
            <w:r>
              <w:rPr>
                <w:rStyle w:val="normaltextrun"/>
                <w:i/>
                <w:iCs/>
                <w:color w:val="000000"/>
              </w:rPr>
              <w:t>0</w:t>
            </w:r>
            <w:r w:rsidR="00657FAD">
              <w:rPr>
                <w:rStyle w:val="normaltextrun"/>
                <w:i/>
                <w:iCs/>
                <w:color w:val="000000"/>
              </w:rPr>
              <w:t>*</w:t>
            </w:r>
            <w:r>
              <w:rPr>
                <w:rStyle w:val="normaltextrun"/>
                <w:i/>
                <w:iCs/>
                <w:color w:val="000000"/>
              </w:rPr>
              <w:t xml:space="preserve"> </w:t>
            </w:r>
            <w:proofErr w:type="spellStart"/>
            <w:r w:rsidR="00657FAD">
              <w:rPr>
                <w:rStyle w:val="normaltextrun"/>
                <w:i/>
                <w:iCs/>
                <w:color w:val="000000"/>
              </w:rPr>
              <w:t>S</w:t>
            </w:r>
            <w:r w:rsidR="00657FAD">
              <w:rPr>
                <w:rStyle w:val="normaltextrun"/>
                <w:i/>
                <w:iCs/>
              </w:rPr>
              <w:t>taignāju</w:t>
            </w:r>
            <w:proofErr w:type="spellEnd"/>
            <w:r>
              <w:rPr>
                <w:rStyle w:val="normaltextru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Style w:val="normaltextrun"/>
                <w:i/>
                <w:iCs/>
                <w:color w:val="000000"/>
              </w:rPr>
              <w:t>meži</w:t>
            </w:r>
            <w:proofErr w:type="spellEnd"/>
            <w:r>
              <w:rPr>
                <w:rStyle w:val="eop"/>
                <w:color w:val="000000"/>
              </w:rPr>
              <w:t> </w:t>
            </w:r>
          </w:p>
          <w:p w14:paraId="5375E3C0" w14:textId="53217568" w:rsidR="00E24EE7" w:rsidRPr="00056AC9" w:rsidRDefault="009A3C2B" w:rsidP="00B2147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i/>
                <w:iCs/>
                <w:color w:val="000000"/>
              </w:rPr>
              <w:t>91</w:t>
            </w:r>
            <w:r w:rsidR="00657FAD">
              <w:rPr>
                <w:rStyle w:val="normaltextrun"/>
                <w:i/>
                <w:iCs/>
                <w:color w:val="000000"/>
              </w:rPr>
              <w:t>D</w:t>
            </w:r>
            <w:r>
              <w:rPr>
                <w:rStyle w:val="normaltextrun"/>
                <w:i/>
                <w:iCs/>
                <w:color w:val="000000"/>
              </w:rPr>
              <w:t xml:space="preserve">0* </w:t>
            </w:r>
            <w:proofErr w:type="spellStart"/>
            <w:r w:rsidR="00657FAD" w:rsidRPr="00657FAD">
              <w:rPr>
                <w:rStyle w:val="spellingerror"/>
                <w:i/>
                <w:iCs/>
              </w:rPr>
              <w:t>Purvaini</w:t>
            </w:r>
            <w:proofErr w:type="spellEnd"/>
            <w:r w:rsidRPr="00657FAD">
              <w:rPr>
                <w:rStyle w:val="normaltextrun"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rStyle w:val="spellingerror"/>
                <w:i/>
                <w:iCs/>
                <w:color w:val="000000"/>
              </w:rPr>
              <w:t>meži</w:t>
            </w:r>
            <w:proofErr w:type="spellEnd"/>
          </w:p>
        </w:tc>
      </w:tr>
      <w:tr w:rsidR="00862AC6" w14:paraId="456AD298" w14:textId="77777777" w:rsidTr="26AD2EC9">
        <w:tc>
          <w:tcPr>
            <w:tcW w:w="2774" w:type="dxa"/>
          </w:tcPr>
          <w:p w14:paraId="51D17E17" w14:textId="2435F1A1" w:rsidR="00B07F83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8B21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6719" w:type="dxa"/>
          </w:tcPr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26AD2EC9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724C6CED" w:rsidR="00D57CBE" w:rsidRPr="00B56B2A" w:rsidRDefault="00657FAD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14.03.2023.</w:t>
            </w:r>
          </w:p>
        </w:tc>
      </w:tr>
    </w:tbl>
    <w:p w14:paraId="008CF454" w14:textId="0A612141" w:rsidR="001613F9" w:rsidRPr="00B56B2A" w:rsidRDefault="001613F9" w:rsidP="26AD2EC9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008B214C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8B21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008B214C">
        <w:trPr>
          <w:trHeight w:val="300"/>
        </w:trPr>
        <w:tc>
          <w:tcPr>
            <w:tcW w:w="9629" w:type="dxa"/>
          </w:tcPr>
          <w:p w14:paraId="173AE670" w14:textId="10C05BBD" w:rsidR="00520500" w:rsidRPr="00056AC9" w:rsidRDefault="00520500" w:rsidP="00056AC9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rStyle w:val="eop"/>
                <w:color w:val="000000"/>
                <w:lang w:val="lv-LV"/>
              </w:rPr>
            </w:pPr>
            <w:r w:rsidRPr="00056AC9">
              <w:rPr>
                <w:rStyle w:val="normaltextrun"/>
                <w:b/>
                <w:bCs/>
                <w:color w:val="000000"/>
                <w:lang w:val="lv-LV"/>
              </w:rPr>
              <w:t>9010*</w:t>
            </w:r>
            <w:r w:rsidRPr="00056AC9">
              <w:rPr>
                <w:rStyle w:val="normaltextrun"/>
                <w:color w:val="000000"/>
                <w:lang w:val="lv-LV"/>
              </w:rPr>
              <w:t xml:space="preserve">: biotopa mērķplatība ir </w:t>
            </w:r>
            <w:r w:rsidR="0033002B" w:rsidRPr="00056AC9">
              <w:rPr>
                <w:rStyle w:val="normaltextrun"/>
                <w:color w:val="000000"/>
                <w:lang w:val="lv-LV"/>
              </w:rPr>
              <w:t>vienāda</w:t>
            </w:r>
            <w:r w:rsidRPr="00056AC9">
              <w:rPr>
                <w:rStyle w:val="normaltextrun"/>
                <w:color w:val="000000"/>
                <w:lang w:val="lv-LV"/>
              </w:rPr>
              <w:t> ar pašreizējo.</w:t>
            </w:r>
            <w:r w:rsidRPr="00056AC9">
              <w:rPr>
                <w:rStyle w:val="eop"/>
                <w:color w:val="000000"/>
                <w:lang w:val="lv-LV"/>
              </w:rPr>
              <w:t> </w:t>
            </w:r>
          </w:p>
          <w:p w14:paraId="07B2F523" w14:textId="218EF4CF" w:rsidR="0018001A" w:rsidRPr="00056AC9" w:rsidRDefault="0033002B" w:rsidP="00056AC9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rStyle w:val="normaltextrun"/>
                <w:b/>
                <w:bCs/>
                <w:color w:val="000000"/>
                <w:lang w:val="lv-LV"/>
              </w:rPr>
            </w:pPr>
            <w:r w:rsidRPr="00056AC9">
              <w:rPr>
                <w:rStyle w:val="normaltextrun"/>
                <w:b/>
                <w:bCs/>
                <w:color w:val="000000"/>
                <w:lang w:val="lv-LV"/>
              </w:rPr>
              <w:t>90</w:t>
            </w:r>
            <w:r w:rsidR="0018001A" w:rsidRPr="00056AC9">
              <w:rPr>
                <w:rStyle w:val="normaltextrun"/>
                <w:b/>
                <w:bCs/>
                <w:color w:val="000000"/>
                <w:lang w:val="lv-LV"/>
              </w:rPr>
              <w:t>2</w:t>
            </w:r>
            <w:r w:rsidRPr="00056AC9">
              <w:rPr>
                <w:rStyle w:val="normaltextrun"/>
                <w:b/>
                <w:bCs/>
                <w:color w:val="000000"/>
                <w:lang w:val="lv-LV"/>
              </w:rPr>
              <w:t>0*</w:t>
            </w:r>
            <w:r w:rsidRPr="00056AC9">
              <w:rPr>
                <w:rStyle w:val="normaltextrun"/>
                <w:color w:val="000000"/>
                <w:lang w:val="lv-LV"/>
              </w:rPr>
              <w:t>: biotopa mērķplatība ir vienāda ar pašreizējo</w:t>
            </w:r>
            <w:r w:rsidRPr="00056AC9">
              <w:rPr>
                <w:rStyle w:val="normaltextrun"/>
                <w:b/>
                <w:bCs/>
                <w:color w:val="000000"/>
                <w:lang w:val="lv-LV"/>
              </w:rPr>
              <w:t xml:space="preserve"> </w:t>
            </w:r>
          </w:p>
          <w:p w14:paraId="49A71BFF" w14:textId="68273A18" w:rsidR="00520500" w:rsidRPr="00056AC9" w:rsidRDefault="00520500" w:rsidP="00056AC9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  <w:lang w:val="lv-LV"/>
              </w:rPr>
            </w:pPr>
            <w:r w:rsidRPr="00056AC9">
              <w:rPr>
                <w:rStyle w:val="normaltextrun"/>
                <w:b/>
                <w:bCs/>
                <w:color w:val="000000"/>
                <w:lang w:val="lv-LV"/>
              </w:rPr>
              <w:t>9050</w:t>
            </w:r>
            <w:r w:rsidRPr="00056AC9">
              <w:rPr>
                <w:rStyle w:val="normaltextrun"/>
                <w:color w:val="000000"/>
                <w:lang w:val="lv-LV"/>
              </w:rPr>
              <w:t>: biotopa mērķplatība ir vienāda ar pašreizējo.</w:t>
            </w:r>
            <w:r w:rsidRPr="00056AC9">
              <w:rPr>
                <w:rStyle w:val="eop"/>
                <w:color w:val="000000"/>
                <w:lang w:val="lv-LV"/>
              </w:rPr>
              <w:t> </w:t>
            </w:r>
          </w:p>
          <w:p w14:paraId="10196B0D" w14:textId="65A2FCBA" w:rsidR="00872DEB" w:rsidRPr="00056AC9" w:rsidRDefault="00520500" w:rsidP="00056AC9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056AC9">
              <w:rPr>
                <w:rStyle w:val="normaltextrun"/>
                <w:b/>
                <w:bCs/>
                <w:color w:val="000000"/>
                <w:lang w:val="lv-LV"/>
              </w:rPr>
              <w:t>91E0*</w:t>
            </w:r>
            <w:r w:rsidRPr="00056AC9">
              <w:rPr>
                <w:rStyle w:val="normaltextrun"/>
                <w:color w:val="000000"/>
                <w:lang w:val="lv-LV"/>
              </w:rPr>
              <w:t>: biotopa mērķplatība ir vienāda ar pašreizējo.</w:t>
            </w:r>
            <w:r>
              <w:rPr>
                <w:rStyle w:val="eop"/>
                <w:color w:val="000000"/>
              </w:rPr>
              <w:t> 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10429" w14:textId="77777777" w:rsidR="008073C2" w:rsidRDefault="008073C2" w:rsidP="00065CAF">
      <w:pPr>
        <w:spacing w:line="240" w:lineRule="auto"/>
      </w:pPr>
      <w:r>
        <w:separator/>
      </w:r>
    </w:p>
  </w:endnote>
  <w:endnote w:type="continuationSeparator" w:id="0">
    <w:p w14:paraId="752D0ABD" w14:textId="77777777" w:rsidR="008073C2" w:rsidRDefault="008073C2" w:rsidP="00065CAF">
      <w:pPr>
        <w:spacing w:line="240" w:lineRule="auto"/>
      </w:pPr>
      <w:r>
        <w:continuationSeparator/>
      </w:r>
    </w:p>
  </w:endnote>
  <w:endnote w:type="continuationNotice" w:id="1">
    <w:p w14:paraId="5072272C" w14:textId="77777777" w:rsidR="008073C2" w:rsidRDefault="008073C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F23C8" w14:textId="77777777" w:rsidR="008073C2" w:rsidRDefault="008073C2" w:rsidP="00065CAF">
      <w:pPr>
        <w:spacing w:line="240" w:lineRule="auto"/>
      </w:pPr>
      <w:r>
        <w:separator/>
      </w:r>
    </w:p>
  </w:footnote>
  <w:footnote w:type="continuationSeparator" w:id="0">
    <w:p w14:paraId="2E4B3B43" w14:textId="77777777" w:rsidR="008073C2" w:rsidRDefault="008073C2" w:rsidP="00065CAF">
      <w:pPr>
        <w:spacing w:line="240" w:lineRule="auto"/>
      </w:pPr>
      <w:r>
        <w:continuationSeparator/>
      </w:r>
    </w:p>
  </w:footnote>
  <w:footnote w:type="continuationNotice" w:id="1">
    <w:p w14:paraId="3EAF3679" w14:textId="77777777" w:rsidR="008073C2" w:rsidRDefault="008073C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56AC9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8001A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3002B"/>
    <w:rsid w:val="003304F5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C6BA0"/>
    <w:rsid w:val="004D5A35"/>
    <w:rsid w:val="00506E1F"/>
    <w:rsid w:val="005144B0"/>
    <w:rsid w:val="00514BEA"/>
    <w:rsid w:val="00520500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0DF7"/>
    <w:rsid w:val="005A642F"/>
    <w:rsid w:val="005D151C"/>
    <w:rsid w:val="005D7DDF"/>
    <w:rsid w:val="005F6D2A"/>
    <w:rsid w:val="00620CDB"/>
    <w:rsid w:val="00624FFF"/>
    <w:rsid w:val="00633571"/>
    <w:rsid w:val="00635345"/>
    <w:rsid w:val="006427CE"/>
    <w:rsid w:val="00646709"/>
    <w:rsid w:val="00657FAD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3C2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214C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3C2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41460"/>
    <w:rsid w:val="00B508F5"/>
    <w:rsid w:val="00B510C3"/>
    <w:rsid w:val="00B529DD"/>
    <w:rsid w:val="00B53D1C"/>
    <w:rsid w:val="00B54116"/>
    <w:rsid w:val="00B56B2A"/>
    <w:rsid w:val="00B67D70"/>
    <w:rsid w:val="00B734DD"/>
    <w:rsid w:val="00B865FA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3CA7"/>
    <w:rsid w:val="00E84609"/>
    <w:rsid w:val="00E867A1"/>
    <w:rsid w:val="00E869E9"/>
    <w:rsid w:val="00E951C9"/>
    <w:rsid w:val="00E95A37"/>
    <w:rsid w:val="00EA39E7"/>
    <w:rsid w:val="00EA4197"/>
    <w:rsid w:val="00EA4457"/>
    <w:rsid w:val="00EA5B41"/>
    <w:rsid w:val="00ED3DC8"/>
    <w:rsid w:val="00EE3384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AD2EC9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79CDD449-9869-4E65-8D0E-7FA3C639E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customStyle="1" w:styleId="spellingerror">
    <w:name w:val="spellingerror"/>
    <w:basedOn w:val="DefaultParagraphFont"/>
    <w:rsid w:val="009A3C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9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90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02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9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8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0BA5BEF-C81E-41E1-A1A6-49EC060A13A9}"/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4f0330e0-ca1d-44dc-b595-c9626fe08e92"/>
    <ds:schemaRef ds:uri="b6cf2262-1f1d-4d40-b8e9-95476283415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83</Words>
  <Characters>538</Characters>
  <Application>Microsoft Office Word</Application>
  <DocSecurity>0</DocSecurity>
  <Lines>26</Lines>
  <Paragraphs>20</Paragraphs>
  <ScaleCrop>false</ScaleCrop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286</cp:revision>
  <dcterms:created xsi:type="dcterms:W3CDTF">2022-03-04T14:55:00Z</dcterms:created>
  <dcterms:modified xsi:type="dcterms:W3CDTF">2024-01-12T10:30:00Z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7096900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