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11C64B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2931EFC" w14:textId="3A655841" w:rsidR="00862AC6" w:rsidRPr="00B56B2A" w:rsidRDefault="252E16DC" w:rsidP="33799285">
            <w:pPr>
              <w:pStyle w:val="paragraph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33799285">
              <w:rPr>
                <w:b/>
                <w:bCs/>
              </w:rPr>
              <w:t>LV0601000</w:t>
            </w:r>
          </w:p>
          <w:p w14:paraId="07E639DE" w14:textId="268037A6" w:rsidR="00862AC6" w:rsidRPr="00B56B2A" w:rsidRDefault="00862AC6" w:rsidP="3379928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14:paraId="36E12895" w14:textId="77777777" w:rsidTr="011C64B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E1AF23F" w:rsidR="00862AC6" w:rsidRPr="00B56B2A" w:rsidRDefault="1B0FE9D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3799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Nīcgales meži</w:t>
            </w:r>
          </w:p>
        </w:tc>
      </w:tr>
      <w:tr w:rsidR="00862AC6" w14:paraId="6CAF263F" w14:textId="77777777" w:rsidTr="011C64B7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8278805" w14:textId="38445C2A" w:rsidR="00E24EE7" w:rsidRPr="00B56B2A" w:rsidRDefault="1F4BB29A" w:rsidP="05D8410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5D841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791591AD" w14:textId="40F887E9" w:rsidR="00E24EE7" w:rsidRPr="00586C8D" w:rsidRDefault="32F21F40" w:rsidP="3AD514A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586C8D">
              <w:rPr>
                <w:i/>
                <w:iCs/>
                <w:lang w:val="lv"/>
              </w:rPr>
              <w:t>6450</w:t>
            </w:r>
            <w:r w:rsidR="508E6141" w:rsidRPr="00586C8D">
              <w:rPr>
                <w:i/>
                <w:iCs/>
                <w:lang w:val="lv"/>
              </w:rPr>
              <w:t xml:space="preserve"> Palieņu zālāji</w:t>
            </w:r>
          </w:p>
          <w:p w14:paraId="19469B95" w14:textId="7B846DA2" w:rsidR="00E24EE7" w:rsidRPr="00586C8D" w:rsidRDefault="32F21F40" w:rsidP="05D8410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586C8D">
              <w:rPr>
                <w:i/>
                <w:iCs/>
                <w:lang w:val="lv"/>
              </w:rPr>
              <w:t>9010* Veci vai dabiski boreāli meži</w:t>
            </w:r>
          </w:p>
          <w:p w14:paraId="348346CE" w14:textId="220E7FBD" w:rsidR="00E24EE7" w:rsidRPr="00586C8D" w:rsidRDefault="32F21F40" w:rsidP="05D8410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586C8D">
              <w:rPr>
                <w:i/>
                <w:iCs/>
                <w:lang w:val="lv"/>
              </w:rPr>
              <w:t>9020* Veci jaukti platlapju meži</w:t>
            </w:r>
          </w:p>
          <w:p w14:paraId="270ADE7E" w14:textId="1F1D3C35" w:rsidR="00E24EE7" w:rsidRPr="00586C8D" w:rsidRDefault="32F21F40" w:rsidP="05D8410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586C8D">
              <w:rPr>
                <w:i/>
                <w:iCs/>
                <w:lang w:val="lv"/>
              </w:rPr>
              <w:t>9050 Lakstaugiem bagāti egļu meži</w:t>
            </w:r>
          </w:p>
          <w:p w14:paraId="57147CB7" w14:textId="12E42C8B" w:rsidR="00E24EE7" w:rsidRPr="00586C8D" w:rsidRDefault="32F21F40" w:rsidP="05D8410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586C8D">
              <w:rPr>
                <w:i/>
                <w:iCs/>
                <w:lang w:val="lv"/>
              </w:rPr>
              <w:t>9080* Staignāju meži</w:t>
            </w:r>
          </w:p>
          <w:p w14:paraId="38A316C9" w14:textId="07455D7F" w:rsidR="00E24EE7" w:rsidRPr="00586C8D" w:rsidRDefault="32F21F40" w:rsidP="05D8410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586C8D">
              <w:rPr>
                <w:i/>
                <w:iCs/>
                <w:lang w:val="lv"/>
              </w:rPr>
              <w:t xml:space="preserve">9160 </w:t>
            </w:r>
            <w:r w:rsidR="00586C8D" w:rsidRPr="00586C8D">
              <w:rPr>
                <w:i/>
                <w:iCs/>
                <w:lang w:val="lv"/>
              </w:rPr>
              <w:t>Ozolu meži (ozolu, liepu un skābaržu meži)</w:t>
            </w:r>
          </w:p>
          <w:p w14:paraId="5375E3C0" w14:textId="136A4CF3" w:rsidR="00E24EE7" w:rsidRPr="00586C8D" w:rsidRDefault="32F21F40" w:rsidP="05D8410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586C8D">
              <w:rPr>
                <w:i/>
                <w:iCs/>
                <w:lang w:val="lv"/>
              </w:rPr>
              <w:t>91</w:t>
            </w:r>
            <w:r w:rsidR="48CDDEEF" w:rsidRPr="00586C8D">
              <w:rPr>
                <w:i/>
                <w:iCs/>
                <w:lang w:val="lv"/>
              </w:rPr>
              <w:t>D</w:t>
            </w:r>
            <w:r w:rsidRPr="00586C8D">
              <w:rPr>
                <w:i/>
                <w:iCs/>
                <w:lang w:val="lv"/>
              </w:rPr>
              <w:t xml:space="preserve">0* </w:t>
            </w:r>
            <w:r w:rsidR="4AB3C466" w:rsidRPr="00586C8D">
              <w:rPr>
                <w:i/>
                <w:iCs/>
                <w:lang w:val="lv"/>
              </w:rPr>
              <w:t>P</w:t>
            </w:r>
            <w:r w:rsidRPr="00586C8D">
              <w:rPr>
                <w:i/>
                <w:iCs/>
                <w:lang w:val="lv"/>
              </w:rPr>
              <w:t>u</w:t>
            </w:r>
            <w:r w:rsidR="4AB3C466" w:rsidRPr="00586C8D">
              <w:rPr>
                <w:i/>
                <w:iCs/>
                <w:lang w:val="lv"/>
              </w:rPr>
              <w:t>rvaini</w:t>
            </w:r>
            <w:r w:rsidRPr="00586C8D">
              <w:rPr>
                <w:i/>
                <w:iCs/>
                <w:lang w:val="lv"/>
              </w:rPr>
              <w:t xml:space="preserve"> meži</w:t>
            </w:r>
          </w:p>
        </w:tc>
      </w:tr>
      <w:tr w:rsidR="00862AC6" w14:paraId="456AD298" w14:textId="77777777" w:rsidTr="011C64B7">
        <w:tc>
          <w:tcPr>
            <w:tcW w:w="2774" w:type="dxa"/>
          </w:tcPr>
          <w:p w14:paraId="430A99DA" w14:textId="512CCCE1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2537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45820528" w14:textId="43AB603D" w:rsidR="7CCDFE1A" w:rsidRDefault="7CCDFE1A" w:rsidP="3379928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3799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</w:t>
            </w:r>
            <w:r w:rsidR="70762F24" w:rsidRPr="33799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02537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70762F24" w:rsidRPr="33799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Kahovska (saldūdeņi)</w:t>
            </w:r>
          </w:p>
          <w:p w14:paraId="12DCA64D" w14:textId="519EBF55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6232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Daudziņa, Baiba Galniece (zālāji un krūmāji) 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11C64B7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710B7AF" w:rsidR="00D57CBE" w:rsidRPr="00B56B2A" w:rsidRDefault="68F73A34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11C64B7">
              <w:rPr>
                <w:rFonts w:ascii="Times New Roman" w:eastAsia="Times New Roman" w:hAnsi="Times New Roman" w:cs="Times New Roman"/>
                <w:sz w:val="24"/>
                <w:szCs w:val="24"/>
              </w:rPr>
              <w:t>26.04.2</w:t>
            </w:r>
            <w:r w:rsidR="002537F3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33799285" w14:paraId="0C54C5E0" w14:textId="77777777" w:rsidTr="33799285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14:paraId="50D4C4D9" w14:textId="31BE34AC" w:rsidR="19694E58" w:rsidRDefault="19694E58" w:rsidP="33799285">
            <w:pPr>
              <w:spacing w:line="276" w:lineRule="auto"/>
              <w:jc w:val="both"/>
            </w:pPr>
            <w:r w:rsidRPr="3379928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33799285" w14:paraId="75265966" w14:textId="77777777" w:rsidTr="33799285">
        <w:trPr>
          <w:trHeight w:val="300"/>
        </w:trPr>
        <w:tc>
          <w:tcPr>
            <w:tcW w:w="9488" w:type="dxa"/>
          </w:tcPr>
          <w:p w14:paraId="693A22E5" w14:textId="0C2B3A6D" w:rsidR="19694E58" w:rsidRDefault="19694E58" w:rsidP="33799285">
            <w:pPr>
              <w:spacing w:before="120" w:after="120" w:line="276" w:lineRule="auto"/>
              <w:jc w:val="both"/>
            </w:pPr>
            <w:r w:rsidRPr="337992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337992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56A2FE4E" w14:textId="27A6C9AA" w:rsidR="33799285" w:rsidRDefault="33799285" w:rsidP="3379928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3AD514A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3AD514AE">
        <w:trPr>
          <w:trHeight w:val="300"/>
        </w:trPr>
        <w:tc>
          <w:tcPr>
            <w:tcW w:w="9629" w:type="dxa"/>
          </w:tcPr>
          <w:p w14:paraId="2CC21EAE" w14:textId="01B47994" w:rsidR="00872DEB" w:rsidRPr="00B56B2A" w:rsidRDefault="66992B14" w:rsidP="3AD514AE">
            <w:pPr>
              <w:spacing w:before="120" w:after="120" w:line="276" w:lineRule="auto"/>
              <w:jc w:val="both"/>
            </w:pPr>
            <w:r w:rsidRPr="3AD514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3AD514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1ACE0CA1" w:rsidR="001613F9" w:rsidRPr="00B56B2A" w:rsidRDefault="001613F9" w:rsidP="1623283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921FBC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921FBCC">
        <w:trPr>
          <w:trHeight w:val="300"/>
        </w:trPr>
        <w:tc>
          <w:tcPr>
            <w:tcW w:w="9629" w:type="dxa"/>
          </w:tcPr>
          <w:p w14:paraId="7BB59810" w14:textId="360300B0" w:rsidR="313D1D89" w:rsidRDefault="313D1D89" w:rsidP="00AF4F7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921FBC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921FB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DF10EA" w:rsidRPr="0921FB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F10EA" w:rsidRPr="0921FBCC">
              <w:rPr>
                <w:rFonts w:ascii="Times New Roman" w:eastAsia="Times New Roman" w:hAnsi="Times New Roman" w:cs="Times New Roman"/>
                <w:sz w:val="24"/>
                <w:szCs w:val="24"/>
              </w:rPr>
              <w:t>Šī un 9080* biotopa mērķplatību noteikšanā izmantoti vispārīgi apsvērumi (skatīt 3.1.1.6. nod.).</w:t>
            </w:r>
            <w:r w:rsidR="65FF6ECB" w:rsidRPr="0921FBCC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65FF6ECB" w:rsidRPr="0921FBCC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Mērķplatībā iekļautās mežaudzes atlasītas, neņemot vērā atļauto saimniecisko darbību. Iespējams, vietām ir veiktas (vai plānotas veikt) sanitārās vai izlases cirtes, šī informācija nav skatīta.</w:t>
            </w:r>
          </w:p>
          <w:p w14:paraId="06964BEA" w14:textId="6AEAB113" w:rsidR="00872DEB" w:rsidRPr="00B56B2A" w:rsidRDefault="313D1D89" w:rsidP="00AF4F7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5D841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00AF4F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5D84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14:paraId="3A4FDDDE" w14:textId="0CBBF102" w:rsidR="00872DEB" w:rsidRPr="00B56B2A" w:rsidRDefault="313D1D89" w:rsidP="00AF4F7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5D841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05D84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EDB875D" w14:textId="6E925B4F" w:rsidR="00872DEB" w:rsidRPr="00B56B2A" w:rsidRDefault="313D1D89" w:rsidP="00AF4F7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5D841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05D84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660632B3" w14:textId="615D36C7" w:rsidR="00872DEB" w:rsidRPr="00B56B2A" w:rsidRDefault="313D1D89" w:rsidP="00AF4F7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5D841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05D84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5C27CC06" w:rsidR="00872DEB" w:rsidRPr="00B56B2A" w:rsidRDefault="313D1D89" w:rsidP="00AF4F7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5D841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5D841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537F3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62A80"/>
    <w:rsid w:val="005831EC"/>
    <w:rsid w:val="00586C8D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4F73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10EA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1C64B7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7DC77D"/>
    <w:rsid w:val="05D84100"/>
    <w:rsid w:val="05F7C7E6"/>
    <w:rsid w:val="061D4ECA"/>
    <w:rsid w:val="0751DA95"/>
    <w:rsid w:val="0888690F"/>
    <w:rsid w:val="08A6FA5A"/>
    <w:rsid w:val="0921FBCC"/>
    <w:rsid w:val="092D4EDF"/>
    <w:rsid w:val="093CC44A"/>
    <w:rsid w:val="0AD05FBB"/>
    <w:rsid w:val="0B6C24EC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232835"/>
    <w:rsid w:val="1678C0F1"/>
    <w:rsid w:val="167A186D"/>
    <w:rsid w:val="167E9ACC"/>
    <w:rsid w:val="16A8F17E"/>
    <w:rsid w:val="18233C73"/>
    <w:rsid w:val="19694E58"/>
    <w:rsid w:val="1997E8FE"/>
    <w:rsid w:val="19BF0CD4"/>
    <w:rsid w:val="1A3CC033"/>
    <w:rsid w:val="1A523CA2"/>
    <w:rsid w:val="1ABB6B80"/>
    <w:rsid w:val="1B0F49F7"/>
    <w:rsid w:val="1B0FE9DF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4BB29A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2E16DC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3D1D89"/>
    <w:rsid w:val="317C4D7E"/>
    <w:rsid w:val="31EE5C59"/>
    <w:rsid w:val="32F21F40"/>
    <w:rsid w:val="335CDC94"/>
    <w:rsid w:val="33799285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AD514AE"/>
    <w:rsid w:val="3CEEEBCF"/>
    <w:rsid w:val="3EA197EF"/>
    <w:rsid w:val="3ECE842F"/>
    <w:rsid w:val="3EF79754"/>
    <w:rsid w:val="3F6A4EF4"/>
    <w:rsid w:val="3F93522E"/>
    <w:rsid w:val="403074E0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8CDDEEF"/>
    <w:rsid w:val="493D5F8F"/>
    <w:rsid w:val="496C7C19"/>
    <w:rsid w:val="499A9188"/>
    <w:rsid w:val="49A049BB"/>
    <w:rsid w:val="4AB3C466"/>
    <w:rsid w:val="4B8AFD60"/>
    <w:rsid w:val="4C29E823"/>
    <w:rsid w:val="4C3CC289"/>
    <w:rsid w:val="4D715EF1"/>
    <w:rsid w:val="4E45CA86"/>
    <w:rsid w:val="4EA8CD80"/>
    <w:rsid w:val="4F5242CB"/>
    <w:rsid w:val="4FADD2B8"/>
    <w:rsid w:val="4FF9E653"/>
    <w:rsid w:val="5015B2B9"/>
    <w:rsid w:val="508E6141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AFCC02"/>
    <w:rsid w:val="54B34D85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FF6ECB"/>
    <w:rsid w:val="661ED92B"/>
    <w:rsid w:val="6680B6EE"/>
    <w:rsid w:val="66992B14"/>
    <w:rsid w:val="671B4111"/>
    <w:rsid w:val="67E42D7B"/>
    <w:rsid w:val="688C1DE0"/>
    <w:rsid w:val="68F73A34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762F24"/>
    <w:rsid w:val="70B59C9F"/>
    <w:rsid w:val="7146F890"/>
    <w:rsid w:val="71B131D3"/>
    <w:rsid w:val="71F3A9DC"/>
    <w:rsid w:val="71F7B801"/>
    <w:rsid w:val="72A2D51B"/>
    <w:rsid w:val="73D6BE0D"/>
    <w:rsid w:val="747D208D"/>
    <w:rsid w:val="749DC3A1"/>
    <w:rsid w:val="752C425A"/>
    <w:rsid w:val="75DB4592"/>
    <w:rsid w:val="786252E6"/>
    <w:rsid w:val="78D669E1"/>
    <w:rsid w:val="78F161AA"/>
    <w:rsid w:val="795E5413"/>
    <w:rsid w:val="797A5268"/>
    <w:rsid w:val="79A2ACF9"/>
    <w:rsid w:val="79E6D92F"/>
    <w:rsid w:val="79EFD822"/>
    <w:rsid w:val="7AE32243"/>
    <w:rsid w:val="7B3D2F3C"/>
    <w:rsid w:val="7BB30B3C"/>
    <w:rsid w:val="7C456868"/>
    <w:rsid w:val="7CCDFE1A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6cf2262-1f1d-4d40-b8e9-95476283415b"/>
    <ds:schemaRef ds:uri="4f0330e0-ca1d-44dc-b595-c9626fe08e92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CDC2AA-4A7D-4DA2-817B-DC8DE49DE8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1223</Characters>
  <Application>Microsoft Office Word</Application>
  <DocSecurity>0</DocSecurity>
  <Lines>47</Lines>
  <Paragraphs>37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287</cp:revision>
  <dcterms:created xsi:type="dcterms:W3CDTF">2022-03-03T18:55:00Z</dcterms:created>
  <dcterms:modified xsi:type="dcterms:W3CDTF">2024-01-31T13:23:00Z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7098300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