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D73FC" w:rsidR="00862AC6" w:rsidP="00B07F83" w:rsidRDefault="56B0C2CF" w14:paraId="4C939809" w14:textId="5A33D357">
      <w:pPr>
        <w:spacing w:after="120" w:line="240" w:lineRule="auto"/>
        <w:jc w:val="both"/>
        <w:rPr>
          <w:rFonts w:ascii="Times New Roman" w:hAnsi="Times New Roman" w:eastAsia="Times New Roman" w:cs="Times New Roman"/>
          <w:b/>
          <w:bCs/>
          <w:color w:val="FF0000"/>
          <w:sz w:val="32"/>
          <w:szCs w:val="32"/>
        </w:rPr>
      </w:pPr>
      <w:r w:rsidRPr="50F1D553">
        <w:rPr>
          <w:rFonts w:ascii="Times New Roman" w:hAnsi="Times New Roman" w:eastAsia="Times New Roman" w:cs="Times New Roman"/>
          <w:b/>
          <w:bCs/>
          <w:sz w:val="32"/>
          <w:szCs w:val="32"/>
        </w:rPr>
        <w:t>Natura 2000 teritorijas līmeņa biotopu aizsardzības mērķu noteikšan</w:t>
      </w:r>
      <w:r w:rsidR="000D353D">
        <w:rPr>
          <w:rFonts w:ascii="Times New Roman" w:hAnsi="Times New Roman" w:eastAsia="Times New Roman" w:cs="Times New Roman"/>
          <w:b/>
          <w:bCs/>
          <w:sz w:val="32"/>
          <w:szCs w:val="32"/>
        </w:rPr>
        <w:t>as pamatojums</w:t>
      </w:r>
    </w:p>
    <w:tbl>
      <w:tblPr>
        <w:tblStyle w:val="TableGrid"/>
        <w:tblW w:w="9493" w:type="dxa"/>
        <w:tblLook w:val="04A0" w:firstRow="1" w:lastRow="0" w:firstColumn="1" w:lastColumn="0" w:noHBand="0" w:noVBand="1"/>
      </w:tblPr>
      <w:tblGrid>
        <w:gridCol w:w="2774"/>
        <w:gridCol w:w="6719"/>
      </w:tblGrid>
      <w:tr w:rsidR="00862AC6" w:rsidTr="0CF48E2E" w14:paraId="2646B152" w14:textId="77777777">
        <w:tc>
          <w:tcPr>
            <w:tcW w:w="2774" w:type="dxa"/>
            <w:shd w:val="clear" w:color="auto" w:fill="D9D9D9" w:themeFill="background1" w:themeFillShade="D9"/>
          </w:tcPr>
          <w:p w:rsidRPr="00B56B2A" w:rsidR="00862AC6" w:rsidP="00B21478" w:rsidRDefault="00862AC6" w14:paraId="553C5DC5" w14:textId="77777777">
            <w:pPr>
              <w:rPr>
                <w:rFonts w:ascii="Times New Roman" w:hAnsi="Times New Roman" w:eastAsia="Times New Roman" w:cs="Times New Roman"/>
                <w:sz w:val="24"/>
                <w:szCs w:val="24"/>
              </w:rPr>
            </w:pPr>
            <w:r w:rsidRPr="00B56B2A">
              <w:rPr>
                <w:rFonts w:ascii="Times New Roman" w:hAnsi="Times New Roman" w:eastAsia="Times New Roman" w:cs="Times New Roman"/>
                <w:b/>
                <w:sz w:val="24"/>
                <w:szCs w:val="24"/>
              </w:rPr>
              <w:t>Natura 2000 teritorijas kods</w:t>
            </w:r>
          </w:p>
        </w:tc>
        <w:tc>
          <w:tcPr>
            <w:tcW w:w="6719" w:type="dxa"/>
            <w:shd w:val="clear" w:color="auto" w:fill="D9D9D9" w:themeFill="background1" w:themeFillShade="D9"/>
          </w:tcPr>
          <w:p w:rsidRPr="00B56B2A" w:rsidR="00862AC6" w:rsidP="00B21478" w:rsidRDefault="00290DBA" w14:paraId="07E639DE" w14:textId="3C8A507F">
            <w:pPr>
              <w:jc w:val="both"/>
              <w:rPr>
                <w:rFonts w:ascii="Times New Roman" w:hAnsi="Times New Roman" w:eastAsia="Times New Roman" w:cs="Times New Roman"/>
                <w:b/>
                <w:bCs/>
                <w:sz w:val="24"/>
                <w:szCs w:val="24"/>
              </w:rPr>
            </w:pPr>
            <w:r w:rsidRPr="00290DBA">
              <w:rPr>
                <w:rFonts w:ascii="Times New Roman" w:hAnsi="Times New Roman" w:eastAsia="Times New Roman" w:cs="Times New Roman"/>
                <w:b/>
                <w:bCs/>
                <w:sz w:val="24"/>
                <w:szCs w:val="24"/>
              </w:rPr>
              <w:t>LV0528000</w:t>
            </w:r>
          </w:p>
        </w:tc>
      </w:tr>
      <w:tr w:rsidR="00862AC6" w:rsidTr="0CF48E2E" w14:paraId="36E12895" w14:textId="77777777">
        <w:tc>
          <w:tcPr>
            <w:tcW w:w="2774" w:type="dxa"/>
            <w:shd w:val="clear" w:color="auto" w:fill="D9D9D9" w:themeFill="background1" w:themeFillShade="D9"/>
          </w:tcPr>
          <w:p w:rsidRPr="00B56B2A" w:rsidR="00862AC6" w:rsidP="00B21478" w:rsidRDefault="00862AC6" w14:paraId="010D6F0F" w14:textId="77777777">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Natura 2000 teritorijas nosaukums</w:t>
            </w:r>
          </w:p>
        </w:tc>
        <w:tc>
          <w:tcPr>
            <w:tcW w:w="6719" w:type="dxa"/>
            <w:shd w:val="clear" w:color="auto" w:fill="D9D9D9" w:themeFill="background1" w:themeFillShade="D9"/>
          </w:tcPr>
          <w:p w:rsidRPr="00B56B2A" w:rsidR="00862AC6" w:rsidP="00B21478" w:rsidRDefault="00290DBA" w14:paraId="7B6A44DF" w14:textId="3AFE6CC4">
            <w:pPr>
              <w:jc w:val="both"/>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Rauza</w:t>
            </w:r>
          </w:p>
        </w:tc>
      </w:tr>
      <w:tr w:rsidR="00862AC6" w:rsidTr="0CF48E2E" w14:paraId="6CAF263F" w14:textId="77777777">
        <w:tc>
          <w:tcPr>
            <w:tcW w:w="2774" w:type="dxa"/>
          </w:tcPr>
          <w:p w:rsidRPr="00B56B2A" w:rsidR="00862AC6" w:rsidP="00B21478" w:rsidRDefault="00862AC6" w14:paraId="76DEAE06" w14:textId="77777777">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 xml:space="preserve">ES nozīmes biotopi, </w:t>
            </w:r>
          </w:p>
          <w:p w:rsidRPr="00B56B2A" w:rsidR="00862AC6" w:rsidP="00B21478" w:rsidRDefault="00862AC6" w14:paraId="09E9AC30" w14:textId="47BFF3AE">
            <w:pPr>
              <w:rPr>
                <w:rFonts w:ascii="Times New Roman" w:hAnsi="Times New Roman" w:eastAsia="Times New Roman" w:cs="Times New Roman"/>
                <w:bCs/>
                <w:sz w:val="24"/>
                <w:szCs w:val="24"/>
              </w:rPr>
            </w:pPr>
            <w:r w:rsidRPr="00B56B2A">
              <w:rPr>
                <w:rFonts w:ascii="Times New Roman" w:hAnsi="Times New Roman" w:eastAsia="Times New Roman" w:cs="Times New Roman"/>
                <w:bCs/>
                <w:sz w:val="24"/>
                <w:szCs w:val="24"/>
              </w:rPr>
              <w:t>t. sk. potenciālie ES nozīmes biotopi</w:t>
            </w:r>
          </w:p>
        </w:tc>
        <w:tc>
          <w:tcPr>
            <w:tcW w:w="6719" w:type="dxa"/>
          </w:tcPr>
          <w:p w:rsidRPr="007323BD" w:rsidR="00E24EE7" w:rsidP="08715F24" w:rsidRDefault="0C3B843B" w14:paraId="2718C4D4" w14:textId="3411C15A">
            <w:pPr>
              <w:jc w:val="both"/>
              <w:textAlignment w:val="baseline"/>
              <w:rPr>
                <w:rFonts w:ascii="Times New Roman" w:hAnsi="Times New Roman" w:eastAsia="Times New Roman" w:cs="Times New Roman"/>
                <w:i/>
                <w:iCs/>
                <w:color w:val="000000" w:themeColor="text1"/>
                <w:sz w:val="24"/>
                <w:szCs w:val="24"/>
                <w:lang w:val="en-GB"/>
              </w:rPr>
            </w:pPr>
            <w:r w:rsidRPr="007323BD">
              <w:rPr>
                <w:rFonts w:ascii="Times New Roman" w:hAnsi="Times New Roman" w:eastAsia="Times New Roman" w:cs="Times New Roman"/>
                <w:i/>
                <w:iCs/>
                <w:color w:val="000000" w:themeColor="text1"/>
                <w:sz w:val="24"/>
                <w:szCs w:val="24"/>
              </w:rPr>
              <w:t>3260 Upju straujteces un dabiski upju posmi</w:t>
            </w:r>
          </w:p>
          <w:p w:rsidRPr="007323BD" w:rsidR="00E24EE7" w:rsidP="08715F24" w:rsidRDefault="0C3B843B" w14:paraId="15308471" w14:textId="3DF0D3FC">
            <w:pPr>
              <w:jc w:val="both"/>
              <w:textAlignment w:val="baseline"/>
              <w:rPr>
                <w:rFonts w:ascii="Times New Roman" w:hAnsi="Times New Roman" w:eastAsia="Calibri" w:cs="Times New Roman"/>
                <w:i/>
                <w:iCs/>
                <w:color w:val="000000" w:themeColor="text1"/>
                <w:sz w:val="24"/>
                <w:szCs w:val="24"/>
                <w:lang w:val="en-GB"/>
              </w:rPr>
            </w:pPr>
            <w:r w:rsidRPr="007323BD">
              <w:rPr>
                <w:rFonts w:ascii="Times New Roman" w:hAnsi="Times New Roman" w:eastAsia="Times New Roman" w:cs="Times New Roman"/>
                <w:i/>
                <w:iCs/>
                <w:color w:val="000000" w:themeColor="text1"/>
                <w:sz w:val="24"/>
                <w:szCs w:val="24"/>
              </w:rPr>
              <w:t xml:space="preserve">6210 </w:t>
            </w:r>
            <w:r w:rsidRPr="007323BD">
              <w:rPr>
                <w:rFonts w:ascii="Times New Roman" w:hAnsi="Times New Roman" w:eastAsia="Calibri" w:cs="Times New Roman"/>
                <w:i/>
                <w:iCs/>
                <w:color w:val="000000" w:themeColor="text1"/>
                <w:sz w:val="24"/>
                <w:szCs w:val="24"/>
              </w:rPr>
              <w:t>Sausi zālāji kaļķainās augsnēs</w:t>
            </w:r>
          </w:p>
          <w:p w:rsidRPr="007323BD" w:rsidR="00E24EE7" w:rsidP="08715F24" w:rsidRDefault="0C3B843B" w14:paraId="4C7E5E9A" w14:textId="728C8BB9">
            <w:pPr>
              <w:jc w:val="both"/>
              <w:textAlignment w:val="baseline"/>
              <w:rPr>
                <w:rFonts w:ascii="Times New Roman" w:hAnsi="Times New Roman" w:eastAsia="Calibri" w:cs="Times New Roman"/>
                <w:i/>
                <w:iCs/>
                <w:color w:val="000000" w:themeColor="text1"/>
                <w:sz w:val="24"/>
                <w:szCs w:val="24"/>
                <w:lang w:val="en-GB"/>
              </w:rPr>
            </w:pPr>
            <w:r w:rsidRPr="007323BD">
              <w:rPr>
                <w:rFonts w:ascii="Times New Roman" w:hAnsi="Times New Roman" w:eastAsia="Times New Roman" w:cs="Times New Roman"/>
                <w:i/>
                <w:iCs/>
                <w:color w:val="000000" w:themeColor="text1"/>
                <w:sz w:val="24"/>
                <w:szCs w:val="24"/>
              </w:rPr>
              <w:t xml:space="preserve">6270* </w:t>
            </w:r>
            <w:r w:rsidRPr="007323BD">
              <w:rPr>
                <w:rFonts w:ascii="Times New Roman" w:hAnsi="Times New Roman" w:eastAsia="Calibri" w:cs="Times New Roman"/>
                <w:i/>
                <w:iCs/>
                <w:color w:val="000000" w:themeColor="text1"/>
                <w:sz w:val="24"/>
                <w:szCs w:val="24"/>
              </w:rPr>
              <w:t>Sugām bagātas ganības un ganītas pļavas</w:t>
            </w:r>
          </w:p>
          <w:p w:rsidRPr="007323BD" w:rsidR="00E24EE7" w:rsidP="08715F24" w:rsidRDefault="0C3B843B" w14:paraId="6618B058" w14:textId="5AC4B5FB">
            <w:pPr>
              <w:jc w:val="both"/>
              <w:textAlignment w:val="baseline"/>
              <w:rPr>
                <w:rFonts w:ascii="Times New Roman" w:hAnsi="Times New Roman" w:eastAsia="Times New Roman" w:cs="Times New Roman"/>
                <w:i/>
                <w:iCs/>
                <w:color w:val="000000" w:themeColor="text1"/>
                <w:sz w:val="24"/>
                <w:szCs w:val="24"/>
                <w:lang w:val="en-GB"/>
              </w:rPr>
            </w:pPr>
            <w:r w:rsidRPr="007323BD">
              <w:rPr>
                <w:rFonts w:ascii="Times New Roman" w:hAnsi="Times New Roman" w:eastAsia="Times New Roman" w:cs="Times New Roman"/>
                <w:i/>
                <w:iCs/>
                <w:color w:val="000000" w:themeColor="text1"/>
                <w:sz w:val="24"/>
                <w:szCs w:val="24"/>
              </w:rPr>
              <w:t>6450 Palieņu zālāji</w:t>
            </w:r>
          </w:p>
          <w:p w:rsidRPr="007323BD" w:rsidR="00E24EE7" w:rsidP="08715F24" w:rsidRDefault="0C3B843B" w14:paraId="5BCDB0D6" w14:textId="08BE20A5">
            <w:pPr>
              <w:jc w:val="both"/>
              <w:textAlignment w:val="baseline"/>
              <w:rPr>
                <w:rFonts w:ascii="Times New Roman" w:hAnsi="Times New Roman" w:eastAsia="Times New Roman" w:cs="Times New Roman"/>
                <w:i/>
                <w:iCs/>
                <w:color w:val="000000" w:themeColor="text1"/>
                <w:sz w:val="24"/>
                <w:szCs w:val="24"/>
                <w:lang w:val="en-GB"/>
              </w:rPr>
            </w:pPr>
            <w:r w:rsidRPr="007323BD">
              <w:rPr>
                <w:rFonts w:ascii="Times New Roman" w:hAnsi="Times New Roman" w:eastAsia="Times New Roman" w:cs="Times New Roman"/>
                <w:i/>
                <w:iCs/>
                <w:color w:val="000000" w:themeColor="text1"/>
                <w:sz w:val="24"/>
                <w:szCs w:val="24"/>
              </w:rPr>
              <w:t>6510 Mēreni mitras pļavas</w:t>
            </w:r>
          </w:p>
          <w:p w:rsidRPr="007323BD" w:rsidR="00E24EE7" w:rsidP="08715F24" w:rsidRDefault="0C3B843B" w14:paraId="126698A0" w14:textId="0256CACF">
            <w:pPr>
              <w:jc w:val="both"/>
              <w:textAlignment w:val="baseline"/>
              <w:rPr>
                <w:rFonts w:ascii="Times New Roman" w:hAnsi="Times New Roman" w:eastAsia="Times New Roman" w:cs="Times New Roman"/>
                <w:i/>
                <w:iCs/>
                <w:color w:val="000000" w:themeColor="text1"/>
                <w:sz w:val="24"/>
                <w:szCs w:val="24"/>
                <w:lang w:val="en-GB"/>
              </w:rPr>
            </w:pPr>
            <w:r w:rsidRPr="007323BD">
              <w:rPr>
                <w:rFonts w:ascii="Times New Roman" w:hAnsi="Times New Roman" w:eastAsia="Times New Roman" w:cs="Times New Roman"/>
                <w:i/>
                <w:iCs/>
                <w:color w:val="000000" w:themeColor="text1"/>
                <w:sz w:val="24"/>
                <w:szCs w:val="24"/>
              </w:rPr>
              <w:t>9010* Veci vai dabiski boreāli meži</w:t>
            </w:r>
          </w:p>
          <w:p w:rsidRPr="007323BD" w:rsidR="00E24EE7" w:rsidP="08715F24" w:rsidRDefault="0C3B843B" w14:paraId="581EF5A1" w14:textId="4A0829F1">
            <w:pPr>
              <w:jc w:val="both"/>
              <w:textAlignment w:val="baseline"/>
              <w:rPr>
                <w:rFonts w:ascii="Times New Roman" w:hAnsi="Times New Roman" w:eastAsia="Times New Roman" w:cs="Times New Roman"/>
                <w:i/>
                <w:iCs/>
                <w:color w:val="000000" w:themeColor="text1"/>
                <w:sz w:val="24"/>
                <w:szCs w:val="24"/>
                <w:lang w:val="en-GB"/>
              </w:rPr>
            </w:pPr>
            <w:r w:rsidRPr="007323BD">
              <w:rPr>
                <w:rFonts w:ascii="Times New Roman" w:hAnsi="Times New Roman" w:eastAsia="Times New Roman" w:cs="Times New Roman"/>
                <w:i/>
                <w:iCs/>
                <w:color w:val="000000" w:themeColor="text1"/>
                <w:sz w:val="24"/>
                <w:szCs w:val="24"/>
              </w:rPr>
              <w:t>9020* Veci jaukti platlapju meži</w:t>
            </w:r>
          </w:p>
          <w:p w:rsidRPr="007323BD" w:rsidR="00E24EE7" w:rsidP="08715F24" w:rsidRDefault="0C3B843B" w14:paraId="1C244B70" w14:textId="3FAF79A2">
            <w:pPr>
              <w:jc w:val="both"/>
              <w:textAlignment w:val="baseline"/>
              <w:rPr>
                <w:rFonts w:ascii="Times New Roman" w:hAnsi="Times New Roman" w:eastAsia="Times New Roman" w:cs="Times New Roman"/>
                <w:i/>
                <w:iCs/>
                <w:color w:val="000000" w:themeColor="text1"/>
                <w:sz w:val="24"/>
                <w:szCs w:val="24"/>
                <w:lang w:val="en-GB"/>
              </w:rPr>
            </w:pPr>
            <w:r w:rsidRPr="007323BD">
              <w:rPr>
                <w:rFonts w:ascii="Times New Roman" w:hAnsi="Times New Roman" w:eastAsia="Times New Roman" w:cs="Times New Roman"/>
                <w:i/>
                <w:iCs/>
                <w:color w:val="000000" w:themeColor="text1"/>
                <w:sz w:val="24"/>
                <w:szCs w:val="24"/>
              </w:rPr>
              <w:t>9050 Lakstaugiem bagāti egļu meži</w:t>
            </w:r>
          </w:p>
          <w:p w:rsidRPr="007323BD" w:rsidR="00E24EE7" w:rsidP="08715F24" w:rsidRDefault="0C3B843B" w14:paraId="4AFB8140" w14:textId="182FFC65">
            <w:pPr>
              <w:jc w:val="both"/>
              <w:textAlignment w:val="baseline"/>
              <w:rPr>
                <w:rFonts w:ascii="Times New Roman" w:hAnsi="Times New Roman" w:eastAsia="Times New Roman" w:cs="Times New Roman"/>
                <w:i/>
                <w:iCs/>
                <w:color w:val="000000" w:themeColor="text1"/>
                <w:sz w:val="24"/>
                <w:szCs w:val="24"/>
                <w:lang w:val="en-GB"/>
              </w:rPr>
            </w:pPr>
            <w:r w:rsidRPr="007323BD">
              <w:rPr>
                <w:rFonts w:ascii="Times New Roman" w:hAnsi="Times New Roman" w:eastAsia="Times New Roman" w:cs="Times New Roman"/>
                <w:i/>
                <w:iCs/>
                <w:color w:val="000000" w:themeColor="text1"/>
                <w:sz w:val="24"/>
                <w:szCs w:val="24"/>
              </w:rPr>
              <w:t>9080* Staignāju meži</w:t>
            </w:r>
          </w:p>
          <w:p w:rsidRPr="007323BD" w:rsidR="00E24EE7" w:rsidP="08715F24" w:rsidRDefault="0C3B843B" w14:paraId="363CC7BA" w14:textId="1C209D0F">
            <w:pPr>
              <w:jc w:val="both"/>
              <w:textAlignment w:val="baseline"/>
              <w:rPr>
                <w:rFonts w:ascii="Times New Roman" w:hAnsi="Times New Roman" w:eastAsia="Times New Roman" w:cs="Times New Roman"/>
                <w:i/>
                <w:iCs/>
                <w:color w:val="000000" w:themeColor="text1"/>
                <w:sz w:val="24"/>
                <w:szCs w:val="24"/>
                <w:lang w:val="en-GB"/>
              </w:rPr>
            </w:pPr>
            <w:r w:rsidRPr="007323BD">
              <w:rPr>
                <w:rFonts w:ascii="Times New Roman" w:hAnsi="Times New Roman" w:eastAsia="Times New Roman" w:cs="Times New Roman"/>
                <w:i/>
                <w:iCs/>
                <w:color w:val="000000" w:themeColor="text1"/>
                <w:sz w:val="24"/>
                <w:szCs w:val="24"/>
              </w:rPr>
              <w:t>9180 Nogāžu un gravu meži</w:t>
            </w:r>
          </w:p>
          <w:p w:rsidRPr="007323BD" w:rsidR="00E24EE7" w:rsidP="08715F24" w:rsidRDefault="0C3B843B" w14:paraId="2890C994" w14:textId="43ADAB95">
            <w:pPr>
              <w:jc w:val="both"/>
              <w:textAlignment w:val="baseline"/>
              <w:rPr>
                <w:rFonts w:ascii="Times New Roman" w:hAnsi="Times New Roman" w:eastAsia="Times New Roman" w:cs="Times New Roman"/>
                <w:i/>
                <w:iCs/>
                <w:color w:val="000000" w:themeColor="text1"/>
                <w:sz w:val="24"/>
                <w:szCs w:val="24"/>
                <w:lang w:val="en-GB"/>
              </w:rPr>
            </w:pPr>
            <w:r w:rsidRPr="007323BD">
              <w:rPr>
                <w:rFonts w:ascii="Times New Roman" w:hAnsi="Times New Roman" w:eastAsia="Times New Roman" w:cs="Times New Roman"/>
                <w:i/>
                <w:iCs/>
                <w:color w:val="000000" w:themeColor="text1"/>
                <w:sz w:val="24"/>
                <w:szCs w:val="24"/>
              </w:rPr>
              <w:t>91D0* Purvaini meži</w:t>
            </w:r>
          </w:p>
          <w:p w:rsidRPr="00B56B2A" w:rsidR="00E24EE7" w:rsidP="08715F24" w:rsidRDefault="007C61C8" w14:paraId="5375E3C0" w14:textId="1451E548">
            <w:pPr>
              <w:jc w:val="both"/>
              <w:textAlignment w:val="baseline"/>
              <w:rPr>
                <w:rFonts w:ascii="Times New Roman" w:hAnsi="Times New Roman" w:eastAsia="Times New Roman" w:cs="Times New Roman"/>
                <w:color w:val="000000" w:themeColor="text1"/>
                <w:sz w:val="24"/>
                <w:szCs w:val="24"/>
                <w:lang w:val="en-GB"/>
              </w:rPr>
            </w:pPr>
            <w:r w:rsidRPr="007C61C8">
              <w:rPr>
                <w:rFonts w:ascii="Times New Roman" w:hAnsi="Times New Roman" w:eastAsia="Times New Roman" w:cs="Times New Roman"/>
                <w:i/>
                <w:iCs/>
                <w:color w:val="000000" w:themeColor="text1"/>
                <w:sz w:val="24"/>
                <w:szCs w:val="24"/>
              </w:rPr>
              <w:t>91E0*</w:t>
            </w:r>
            <w:r>
              <w:rPr>
                <w:rFonts w:ascii="Times New Roman" w:hAnsi="Times New Roman" w:eastAsia="Times New Roman" w:cs="Times New Roman"/>
                <w:i/>
                <w:iCs/>
                <w:color w:val="000000" w:themeColor="text1"/>
                <w:sz w:val="24"/>
                <w:szCs w:val="24"/>
              </w:rPr>
              <w:t xml:space="preserve"> </w:t>
            </w:r>
            <w:r w:rsidRPr="007C61C8">
              <w:rPr>
                <w:rFonts w:ascii="Times New Roman" w:hAnsi="Times New Roman" w:eastAsia="Times New Roman" w:cs="Times New Roman"/>
                <w:i/>
                <w:iCs/>
                <w:color w:val="000000" w:themeColor="text1"/>
                <w:sz w:val="24"/>
                <w:szCs w:val="24"/>
              </w:rPr>
              <w:t>Aluviāli meži (aluviāli krastmalu un palieņu meži)</w:t>
            </w:r>
          </w:p>
        </w:tc>
      </w:tr>
      <w:tr w:rsidR="00862AC6" w:rsidTr="0CF48E2E" w14:paraId="456AD298" w14:textId="77777777">
        <w:tc>
          <w:tcPr>
            <w:tcW w:w="2774" w:type="dxa"/>
          </w:tcPr>
          <w:p w:rsidRPr="00B56B2A" w:rsidR="00862AC6" w:rsidP="00B21478" w:rsidRDefault="00862AC6" w14:paraId="430A99DA" w14:textId="4D49262B">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Ekspert</w:t>
            </w:r>
            <w:r w:rsidR="009B3029">
              <w:rPr>
                <w:rFonts w:ascii="Times New Roman" w:hAnsi="Times New Roman" w:eastAsia="Times New Roman" w:cs="Times New Roman"/>
                <w:b/>
                <w:sz w:val="24"/>
                <w:szCs w:val="24"/>
              </w:rPr>
              <w:t>es</w:t>
            </w:r>
          </w:p>
          <w:p w:rsidRPr="00B56B2A" w:rsidR="00B07F83" w:rsidP="00B21478" w:rsidRDefault="00B07F83" w14:paraId="51D17E17" w14:textId="58049666">
            <w:pPr>
              <w:rPr>
                <w:rFonts w:ascii="Times New Roman" w:hAnsi="Times New Roman" w:eastAsia="Times New Roman" w:cs="Times New Roman"/>
                <w:b/>
                <w:sz w:val="24"/>
                <w:szCs w:val="24"/>
              </w:rPr>
            </w:pPr>
          </w:p>
        </w:tc>
        <w:tc>
          <w:tcPr>
            <w:tcW w:w="6719" w:type="dxa"/>
          </w:tcPr>
          <w:p w:rsidRPr="00B56B2A" w:rsidR="00B07F83" w:rsidP="00B21478" w:rsidRDefault="357810E8" w14:paraId="6852D208" w14:textId="2758445B">
            <w:pPr>
              <w:jc w:val="both"/>
              <w:rPr>
                <w:rFonts w:ascii="Times New Roman" w:hAnsi="Times New Roman" w:eastAsia="Times New Roman" w:cs="Times New Roman"/>
                <w:color w:val="000000" w:themeColor="text1"/>
                <w:sz w:val="24"/>
                <w:szCs w:val="24"/>
              </w:rPr>
            </w:pPr>
            <w:r w:rsidRPr="039AA66C">
              <w:rPr>
                <w:rFonts w:ascii="Times New Roman" w:hAnsi="Times New Roman" w:eastAsia="Times New Roman" w:cs="Times New Roman"/>
                <w:color w:val="000000" w:themeColor="text1"/>
                <w:sz w:val="24"/>
                <w:szCs w:val="24"/>
              </w:rPr>
              <w:t>Lauma Vizule-Kahovska (saldūdeņi)</w:t>
            </w:r>
          </w:p>
          <w:p w:rsidRPr="00B56B2A" w:rsidR="00B07F83" w:rsidP="00B21478" w:rsidRDefault="357810E8" w14:paraId="12DCA64D" w14:textId="519EBF55">
            <w:pPr>
              <w:jc w:val="both"/>
              <w:rPr>
                <w:rFonts w:ascii="Times New Roman" w:hAnsi="Times New Roman" w:eastAsia="Times New Roman" w:cs="Times New Roman"/>
                <w:color w:val="000000" w:themeColor="text1"/>
                <w:sz w:val="24"/>
                <w:szCs w:val="24"/>
              </w:rPr>
            </w:pPr>
            <w:r w:rsidRPr="039AA66C">
              <w:rPr>
                <w:rFonts w:ascii="Times New Roman" w:hAnsi="Times New Roman" w:eastAsia="Times New Roman" w:cs="Times New Roman"/>
                <w:color w:val="000000" w:themeColor="text1"/>
                <w:sz w:val="24"/>
                <w:szCs w:val="24"/>
              </w:rPr>
              <w:t xml:space="preserve">Kristīne Daudziņa, Baiba Galniece (zālāji un krūmāji) </w:t>
            </w:r>
          </w:p>
          <w:p w:rsidRPr="00B56B2A" w:rsidR="00B07F83" w:rsidP="00B21478" w:rsidRDefault="357810E8" w14:paraId="6CDF1663" w14:textId="46FA4500">
            <w:pPr>
              <w:jc w:val="both"/>
              <w:rPr>
                <w:rFonts w:ascii="Times New Roman" w:hAnsi="Times New Roman" w:eastAsia="Times New Roman" w:cs="Times New Roman"/>
                <w:color w:val="000000" w:themeColor="text1"/>
                <w:sz w:val="24"/>
                <w:szCs w:val="24"/>
              </w:rPr>
            </w:pPr>
            <w:r w:rsidRPr="08715F24">
              <w:rPr>
                <w:rFonts w:ascii="Times New Roman" w:hAnsi="Times New Roman" w:eastAsia="Times New Roman" w:cs="Times New Roman"/>
                <w:color w:val="000000" w:themeColor="text1"/>
                <w:sz w:val="24"/>
                <w:szCs w:val="24"/>
              </w:rPr>
              <w:t>Sandra Ikauniece (meži)</w:t>
            </w:r>
          </w:p>
        </w:tc>
      </w:tr>
      <w:tr w:rsidR="00D57CBE" w:rsidTr="0CF48E2E" w14:paraId="522A2684" w14:textId="77777777">
        <w:tc>
          <w:tcPr>
            <w:tcW w:w="2774" w:type="dxa"/>
          </w:tcPr>
          <w:p w:rsidRPr="00B56B2A" w:rsidR="00D57CBE" w:rsidP="00B21478" w:rsidRDefault="00D57CBE" w14:paraId="21C037F7" w14:textId="65F55461">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Darba pabeigšanas datums</w:t>
            </w:r>
          </w:p>
        </w:tc>
        <w:tc>
          <w:tcPr>
            <w:tcW w:w="6719" w:type="dxa"/>
          </w:tcPr>
          <w:p w:rsidRPr="00B56B2A" w:rsidR="00D57CBE" w:rsidP="00B21478" w:rsidRDefault="5B3C3156" w14:paraId="662FC875" w14:textId="2E651EBE">
            <w:pPr>
              <w:jc w:val="both"/>
              <w:rPr>
                <w:rFonts w:ascii="Times New Roman" w:hAnsi="Times New Roman" w:eastAsia="Times New Roman" w:cs="Times New Roman"/>
                <w:sz w:val="24"/>
                <w:szCs w:val="24"/>
              </w:rPr>
            </w:pPr>
            <w:r w:rsidRPr="0CF48E2E">
              <w:rPr>
                <w:rFonts w:ascii="Times New Roman" w:hAnsi="Times New Roman" w:eastAsia="Times New Roman" w:cs="Times New Roman"/>
                <w:sz w:val="24"/>
                <w:szCs w:val="24"/>
              </w:rPr>
              <w:t>20.03.2023.</w:t>
            </w:r>
          </w:p>
        </w:tc>
      </w:tr>
    </w:tbl>
    <w:p w:rsidRPr="00B56B2A" w:rsidR="50F1D553" w:rsidP="08715F24" w:rsidRDefault="50F1D553" w14:paraId="1425BEC8" w14:textId="35C82CEA">
      <w:pPr>
        <w:spacing w:line="240" w:lineRule="auto"/>
        <w:rPr>
          <w:sz w:val="24"/>
          <w:szCs w:val="24"/>
        </w:rPr>
      </w:pPr>
    </w:p>
    <w:tbl>
      <w:tblPr>
        <w:tblStyle w:val="TableGrid"/>
        <w:tblW w:w="0" w:type="auto"/>
        <w:tblLook w:val="04A0" w:firstRow="1" w:lastRow="0" w:firstColumn="1" w:lastColumn="0" w:noHBand="0" w:noVBand="1"/>
      </w:tblPr>
      <w:tblGrid>
        <w:gridCol w:w="9488"/>
      </w:tblGrid>
      <w:tr w:rsidRPr="00B56B2A" w:rsidR="50F1D553" w:rsidTr="029B87E9" w14:paraId="53E501CE" w14:textId="77777777">
        <w:trPr>
          <w:trHeight w:val="300"/>
        </w:trPr>
        <w:tc>
          <w:tcPr>
            <w:tcW w:w="9629" w:type="dxa"/>
            <w:shd w:val="clear" w:color="auto" w:fill="D9D9D9" w:themeFill="background1" w:themeFillShade="D9"/>
            <w:tcMar/>
          </w:tcPr>
          <w:p w:rsidRPr="00B56B2A" w:rsidR="3EF79754" w:rsidP="50F1D553" w:rsidRDefault="3EF79754" w14:paraId="0FD17FC3" w14:textId="668DD1BD">
            <w:pPr>
              <w:spacing w:line="276" w:lineRule="auto"/>
              <w:jc w:val="both"/>
              <w:rPr>
                <w:sz w:val="24"/>
                <w:szCs w:val="24"/>
              </w:rPr>
            </w:pPr>
            <w:r w:rsidRPr="00B56B2A">
              <w:rPr>
                <w:rFonts w:ascii="Times New Roman" w:hAnsi="Times New Roman" w:eastAsia="Times New Roman" w:cs="Times New Roman"/>
                <w:b/>
                <w:bCs/>
                <w:i/>
                <w:iCs/>
                <w:sz w:val="24"/>
                <w:szCs w:val="24"/>
              </w:rPr>
              <w:t>Saldūdeņi</w:t>
            </w:r>
          </w:p>
        </w:tc>
      </w:tr>
      <w:tr w:rsidRPr="00B56B2A" w:rsidR="50F1D553" w:rsidTr="029B87E9" w14:paraId="776FB50F" w14:textId="77777777">
        <w:trPr>
          <w:trHeight w:val="300"/>
        </w:trPr>
        <w:tc>
          <w:tcPr>
            <w:tcW w:w="9629" w:type="dxa"/>
            <w:tcMar/>
          </w:tcPr>
          <w:p w:rsidRPr="00B56B2A" w:rsidR="3EF79754" w:rsidP="633A1FC4" w:rsidRDefault="00290DBA" w14:paraId="4BAB032A" w14:textId="58D7E5E1">
            <w:pPr>
              <w:spacing w:before="120" w:after="120"/>
              <w:jc w:val="both"/>
              <w:rPr>
                <w:rFonts w:ascii="Times New Roman" w:hAnsi="Times New Roman" w:eastAsia="Times New Roman" w:cs="Times New Roman"/>
                <w:sz w:val="24"/>
                <w:szCs w:val="24"/>
              </w:rPr>
            </w:pPr>
            <w:r w:rsidRPr="633A1FC4">
              <w:rPr>
                <w:rFonts w:ascii="Times New Roman" w:hAnsi="Times New Roman" w:eastAsia="Times New Roman" w:cs="Times New Roman"/>
                <w:b/>
                <w:bCs/>
                <w:color w:val="000000" w:themeColor="text1"/>
                <w:sz w:val="24"/>
                <w:szCs w:val="24"/>
              </w:rPr>
              <w:t>3260</w:t>
            </w:r>
            <w:r w:rsidRPr="633A1FC4">
              <w:rPr>
                <w:rFonts w:ascii="Times New Roman" w:hAnsi="Times New Roman" w:eastAsia="Times New Roman" w:cs="Times New Roman"/>
                <w:color w:val="000000" w:themeColor="text1"/>
                <w:sz w:val="24"/>
                <w:szCs w:val="24"/>
              </w:rPr>
              <w:t xml:space="preserve">: </w:t>
            </w:r>
            <w:r w:rsidRPr="633A1FC4" w:rsidR="1DFCA17F">
              <w:rPr>
                <w:rFonts w:ascii="Times New Roman" w:hAnsi="Times New Roman" w:eastAsia="Times New Roman" w:cs="Times New Roman"/>
                <w:color w:val="000000" w:themeColor="text1"/>
                <w:sz w:val="24"/>
                <w:szCs w:val="24"/>
              </w:rPr>
              <w:t>biotopa mērķplatība ir lielāka par pašreizējo.</w:t>
            </w:r>
          </w:p>
          <w:p w:rsidRPr="00B56B2A" w:rsidR="3EF79754" w:rsidP="029B87E9" w:rsidRDefault="004E334D" w14:paraId="4027D3CA" w14:textId="0729DB97">
            <w:pPr>
              <w:spacing w:before="120" w:after="120"/>
              <w:jc w:val="both"/>
              <w:rPr>
                <w:rFonts w:ascii="Times New Roman" w:hAnsi="Times New Roman" w:eastAsia="Times New Roman" w:cs="Times New Roman"/>
                <w:sz w:val="24"/>
                <w:szCs w:val="24"/>
              </w:rPr>
            </w:pPr>
            <w:r w:rsidRPr="029B87E9" w:rsidR="004E334D">
              <w:rPr>
                <w:rFonts w:ascii="Times New Roman" w:hAnsi="Times New Roman" w:eastAsia="Times New Roman" w:cs="Times New Roman"/>
                <w:sz w:val="24"/>
                <w:szCs w:val="24"/>
              </w:rPr>
              <w:t>D</w:t>
            </w:r>
            <w:r w:rsidRPr="029B87E9" w:rsidR="1DFCA17F">
              <w:rPr>
                <w:rFonts w:ascii="Times New Roman" w:hAnsi="Times New Roman" w:eastAsia="Times New Roman" w:cs="Times New Roman"/>
                <w:sz w:val="24"/>
                <w:szCs w:val="24"/>
              </w:rPr>
              <w:t>abas lieguma robežās uz Rauzas un Šepkas up</w:t>
            </w:r>
            <w:r w:rsidRPr="029B87E9" w:rsidR="00DB7E58">
              <w:rPr>
                <w:rFonts w:ascii="Times New Roman" w:hAnsi="Times New Roman" w:eastAsia="Times New Roman" w:cs="Times New Roman"/>
                <w:sz w:val="24"/>
                <w:szCs w:val="24"/>
              </w:rPr>
              <w:t>ēm</w:t>
            </w:r>
            <w:r w:rsidRPr="029B87E9" w:rsidR="1DFCA17F">
              <w:rPr>
                <w:rFonts w:ascii="Times New Roman" w:hAnsi="Times New Roman" w:eastAsia="Times New Roman" w:cs="Times New Roman"/>
                <w:sz w:val="24"/>
                <w:szCs w:val="24"/>
              </w:rPr>
              <w:t xml:space="preserve"> neatrodas neviens uzpludinājums, </w:t>
            </w:r>
            <w:r w:rsidRPr="029B87E9" w:rsidR="004E334D">
              <w:rPr>
                <w:rFonts w:ascii="Times New Roman" w:hAnsi="Times New Roman" w:eastAsia="Times New Roman" w:cs="Times New Roman"/>
                <w:sz w:val="24"/>
                <w:szCs w:val="24"/>
              </w:rPr>
              <w:t xml:space="preserve">tomēr </w:t>
            </w:r>
            <w:r w:rsidRPr="029B87E9" w:rsidR="1DFCA17F">
              <w:rPr>
                <w:rFonts w:ascii="Times New Roman" w:hAnsi="Times New Roman" w:eastAsia="Times New Roman" w:cs="Times New Roman"/>
                <w:sz w:val="24"/>
                <w:szCs w:val="24"/>
              </w:rPr>
              <w:t>ārpus lieguma ir divi aizsprosti – pie autoceļa V253 uz Rauzas upes un Rauzas HES uz Šepkas upes, kurus likvidējot</w:t>
            </w:r>
            <w:r w:rsidRPr="029B87E9" w:rsidR="001B0F9B">
              <w:rPr>
                <w:rFonts w:ascii="Times New Roman" w:hAnsi="Times New Roman" w:eastAsia="Times New Roman" w:cs="Times New Roman"/>
                <w:sz w:val="24"/>
                <w:szCs w:val="24"/>
              </w:rPr>
              <w:t>,</w:t>
            </w:r>
            <w:r w:rsidRPr="029B87E9" w:rsidR="1DFCA17F">
              <w:rPr>
                <w:rFonts w:ascii="Times New Roman" w:hAnsi="Times New Roman" w:eastAsia="Times New Roman" w:cs="Times New Roman"/>
                <w:sz w:val="24"/>
                <w:szCs w:val="24"/>
              </w:rPr>
              <w:t xml:space="preserve"> ir iespējams atjaunot upes dabisko tecējumu. Šajos posmos abas upes ir potenciāls </w:t>
            </w:r>
            <w:r w:rsidRPr="029B87E9" w:rsidR="3C023263">
              <w:rPr>
                <w:rFonts w:ascii="Times New Roman" w:hAnsi="Times New Roman" w:eastAsia="Times New Roman" w:cs="Times New Roman"/>
                <w:color w:val="000000" w:themeColor="text1" w:themeTint="FF" w:themeShade="FF"/>
                <w:sz w:val="24"/>
                <w:szCs w:val="24"/>
              </w:rPr>
              <w:t xml:space="preserve">ES nozīmes biotops </w:t>
            </w:r>
            <w:r w:rsidRPr="029B87E9" w:rsidR="08C9371E">
              <w:rPr>
                <w:rFonts w:ascii="Times New Roman" w:hAnsi="Times New Roman" w:eastAsia="Times New Roman" w:cs="Times New Roman"/>
                <w:i w:val="1"/>
                <w:iCs w:val="1"/>
                <w:color w:val="000000" w:themeColor="text1" w:themeTint="FF" w:themeShade="FF"/>
                <w:sz w:val="24"/>
                <w:szCs w:val="24"/>
              </w:rPr>
              <w:t xml:space="preserve">3260 Upju straujteces un dabiski upju posmi </w:t>
            </w:r>
            <w:r w:rsidRPr="029B87E9" w:rsidR="3C023263">
              <w:rPr>
                <w:rFonts w:ascii="Times New Roman" w:hAnsi="Times New Roman" w:eastAsia="Times New Roman" w:cs="Times New Roman"/>
                <w:color w:val="000000" w:themeColor="text1" w:themeTint="FF" w:themeShade="FF"/>
                <w:sz w:val="24"/>
                <w:szCs w:val="24"/>
              </w:rPr>
              <w:t>(1. </w:t>
            </w:r>
            <w:r w:rsidRPr="029B87E9" w:rsidR="00145670">
              <w:rPr>
                <w:rFonts w:ascii="Times New Roman" w:hAnsi="Times New Roman" w:eastAsia="Times New Roman" w:cs="Times New Roman"/>
                <w:color w:val="000000" w:themeColor="text1" w:themeTint="FF" w:themeShade="FF"/>
                <w:sz w:val="24"/>
                <w:szCs w:val="24"/>
              </w:rPr>
              <w:t>V</w:t>
            </w:r>
            <w:r w:rsidRPr="029B87E9" w:rsidR="3C023263">
              <w:rPr>
                <w:rFonts w:ascii="Times New Roman" w:hAnsi="Times New Roman" w:eastAsia="Times New Roman" w:cs="Times New Roman"/>
                <w:color w:val="000000" w:themeColor="text1" w:themeTint="FF" w:themeShade="FF"/>
                <w:sz w:val="24"/>
                <w:szCs w:val="24"/>
              </w:rPr>
              <w:t>ariants</w:t>
            </w:r>
            <w:r w:rsidRPr="029B87E9" w:rsidR="00145670">
              <w:rPr>
                <w:rFonts w:ascii="Times New Roman" w:hAnsi="Times New Roman" w:eastAsia="Times New Roman" w:cs="Times New Roman"/>
                <w:color w:val="000000" w:themeColor="text1" w:themeTint="FF" w:themeShade="FF"/>
                <w:sz w:val="24"/>
                <w:szCs w:val="24"/>
              </w:rPr>
              <w:t xml:space="preserve"> – straujeces</w:t>
            </w:r>
            <w:r w:rsidRPr="029B87E9" w:rsidR="13187B61">
              <w:rPr>
                <w:rFonts w:ascii="Times New Roman" w:hAnsi="Times New Roman" w:eastAsia="Times New Roman" w:cs="Times New Roman"/>
                <w:color w:val="000000" w:themeColor="text1" w:themeTint="FF" w:themeShade="FF"/>
                <w:sz w:val="24"/>
                <w:szCs w:val="24"/>
              </w:rPr>
              <w:t>,</w:t>
            </w:r>
            <w:r w:rsidRPr="029B87E9" w:rsidR="3C023263">
              <w:rPr>
                <w:rFonts w:ascii="Times New Roman" w:hAnsi="Times New Roman" w:eastAsia="Times New Roman" w:cs="Times New Roman"/>
                <w:color w:val="000000" w:themeColor="text1" w:themeTint="FF" w:themeShade="FF"/>
                <w:sz w:val="24"/>
                <w:szCs w:val="24"/>
              </w:rPr>
              <w:t xml:space="preserve"> </w:t>
            </w:r>
            <w:r w:rsidRPr="029B87E9" w:rsidR="1DFCA17F">
              <w:rPr>
                <w:rFonts w:ascii="Times New Roman" w:hAnsi="Times New Roman" w:eastAsia="Times New Roman" w:cs="Times New Roman"/>
                <w:sz w:val="24"/>
                <w:szCs w:val="24"/>
              </w:rPr>
              <w:t>jo Rauzas upes kritums ir 3</w:t>
            </w:r>
            <w:r w:rsidRPr="029B87E9" w:rsidR="001B0F9B">
              <w:rPr>
                <w:rFonts w:ascii="Times New Roman" w:hAnsi="Times New Roman" w:eastAsia="Times New Roman" w:cs="Times New Roman"/>
                <w:sz w:val="24"/>
                <w:szCs w:val="24"/>
              </w:rPr>
              <w:t>,</w:t>
            </w:r>
            <w:r w:rsidRPr="029B87E9" w:rsidR="1DFCA17F">
              <w:rPr>
                <w:rFonts w:ascii="Times New Roman" w:hAnsi="Times New Roman" w:eastAsia="Times New Roman" w:cs="Times New Roman"/>
                <w:sz w:val="24"/>
                <w:szCs w:val="24"/>
              </w:rPr>
              <w:t xml:space="preserve">9 m/km, bet Šepkas </w:t>
            </w:r>
            <w:r w:rsidRPr="029B87E9" w:rsidR="001B0F9B">
              <w:rPr>
                <w:rFonts w:ascii="Times New Roman" w:hAnsi="Times New Roman" w:eastAsia="Times New Roman" w:cs="Times New Roman"/>
                <w:sz w:val="24"/>
                <w:szCs w:val="24"/>
              </w:rPr>
              <w:t>–</w:t>
            </w:r>
            <w:r w:rsidRPr="029B87E9" w:rsidR="1DFCA17F">
              <w:rPr>
                <w:rFonts w:ascii="Times New Roman" w:hAnsi="Times New Roman" w:eastAsia="Times New Roman" w:cs="Times New Roman"/>
                <w:sz w:val="24"/>
                <w:szCs w:val="24"/>
              </w:rPr>
              <w:t xml:space="preserve"> 9</w:t>
            </w:r>
            <w:r w:rsidRPr="029B87E9" w:rsidR="001B0F9B">
              <w:rPr>
                <w:rFonts w:ascii="Times New Roman" w:hAnsi="Times New Roman" w:eastAsia="Times New Roman" w:cs="Times New Roman"/>
                <w:sz w:val="24"/>
                <w:szCs w:val="24"/>
              </w:rPr>
              <w:t>,</w:t>
            </w:r>
            <w:r w:rsidRPr="029B87E9" w:rsidR="1DFCA17F">
              <w:rPr>
                <w:rFonts w:ascii="Times New Roman" w:hAnsi="Times New Roman" w:eastAsia="Times New Roman" w:cs="Times New Roman"/>
                <w:sz w:val="24"/>
                <w:szCs w:val="24"/>
              </w:rPr>
              <w:t>7 m/km</w:t>
            </w:r>
            <w:r w:rsidRPr="029B87E9" w:rsidR="1282E77A">
              <w:rPr>
                <w:rFonts w:ascii="Times New Roman" w:hAnsi="Times New Roman" w:eastAsia="Times New Roman" w:cs="Times New Roman"/>
                <w:sz w:val="24"/>
                <w:szCs w:val="24"/>
              </w:rPr>
              <w:t>), kas tika</w:t>
            </w:r>
            <w:r w:rsidRPr="029B87E9" w:rsidR="7396E30E">
              <w:rPr>
                <w:rFonts w:ascii="Times New Roman" w:hAnsi="Times New Roman" w:eastAsia="Times New Roman" w:cs="Times New Roman"/>
                <w:sz w:val="24"/>
                <w:szCs w:val="24"/>
              </w:rPr>
              <w:t xml:space="preserve"> iekļaut</w:t>
            </w:r>
            <w:r w:rsidRPr="029B87E9" w:rsidR="2921C316">
              <w:rPr>
                <w:rFonts w:ascii="Times New Roman" w:hAnsi="Times New Roman" w:eastAsia="Times New Roman" w:cs="Times New Roman"/>
                <w:sz w:val="24"/>
                <w:szCs w:val="24"/>
              </w:rPr>
              <w:t>i</w:t>
            </w:r>
            <w:r w:rsidRPr="029B87E9" w:rsidR="7396E30E">
              <w:rPr>
                <w:rFonts w:ascii="Times New Roman" w:hAnsi="Times New Roman" w:eastAsia="Times New Roman" w:cs="Times New Roman"/>
                <w:sz w:val="24"/>
                <w:szCs w:val="24"/>
              </w:rPr>
              <w:t xml:space="preserve"> mērķplatībā.</w:t>
            </w:r>
          </w:p>
          <w:p w:rsidRPr="00B56B2A" w:rsidR="3EF79754" w:rsidP="029B87E9" w:rsidRDefault="004E334D" w14:paraId="19968FBE" w14:textId="54361DEB">
            <w:pPr>
              <w:spacing w:before="120" w:after="120" w:line="276"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v"/>
              </w:rPr>
            </w:pPr>
            <w:r w:rsidRPr="029B87E9" w:rsidR="5085070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v"/>
              </w:rPr>
              <w:t xml:space="preserve">Nepieciešama hidromorfoloģiskās slodzes samazināšana Rauzas upē kopumā, jo atbilstoši Gaujas upju baseina apgabala apsaimniekošanas plānam </w:t>
            </w:r>
            <w:r w:rsidRPr="029B87E9" w:rsidR="1A7FEC1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v"/>
              </w:rPr>
              <w:t>Rauza</w:t>
            </w:r>
            <w:r w:rsidRPr="029B87E9" w:rsidR="5085070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v"/>
              </w:rPr>
              <w:t xml:space="preserve">s upei kā ŪO </w:t>
            </w:r>
            <w:r w:rsidRPr="029B87E9" w:rsidR="0717401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v"/>
              </w:rPr>
              <w:t>G255</w:t>
            </w:r>
            <w:r w:rsidRPr="029B87E9" w:rsidR="5085070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v"/>
              </w:rPr>
              <w:t xml:space="preserve"> </w:t>
            </w:r>
            <w:r w:rsidRPr="029B87E9" w:rsidR="58A54265">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v"/>
              </w:rPr>
              <w:t>noteikta būtiska hidromorfoloģiskā slodze</w:t>
            </w:r>
            <w:r w:rsidRPr="029B87E9" w:rsidR="5085070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v"/>
              </w:rPr>
              <w:t xml:space="preserve"> </w:t>
            </w:r>
            <w:r w:rsidRPr="029B87E9" w:rsidR="50850708">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v"/>
              </w:rPr>
              <w:t>(LVĢMC, 2021).</w:t>
            </w:r>
          </w:p>
        </w:tc>
      </w:tr>
    </w:tbl>
    <w:p w:rsidRPr="00B56B2A" w:rsidR="50F1D553" w:rsidP="50F1D553" w:rsidRDefault="50F1D553" w14:paraId="34B419BD" w14:textId="580794E3">
      <w:pPr>
        <w:spacing w:line="240" w:lineRule="auto"/>
        <w:jc w:val="both"/>
        <w:rPr>
          <w:rFonts w:ascii="Times New Roman" w:hAnsi="Times New Roman" w:eastAsia="Times New Roman" w:cs="Times New Roman"/>
          <w:b/>
          <w:bCs/>
          <w:sz w:val="24"/>
          <w:szCs w:val="24"/>
        </w:rPr>
      </w:pPr>
    </w:p>
    <w:tbl>
      <w:tblPr>
        <w:tblStyle w:val="TableGrid"/>
        <w:tblW w:w="0" w:type="auto"/>
        <w:tblLook w:val="04A0" w:firstRow="1" w:lastRow="0" w:firstColumn="1" w:lastColumn="0" w:noHBand="0" w:noVBand="1"/>
      </w:tblPr>
      <w:tblGrid>
        <w:gridCol w:w="9488"/>
      </w:tblGrid>
      <w:tr w:rsidRPr="00B56B2A" w:rsidR="00872DEB" w:rsidTr="0BAD3789" w14:paraId="592DECD7" w14:textId="77777777">
        <w:trPr>
          <w:trHeight w:val="300"/>
        </w:trPr>
        <w:tc>
          <w:tcPr>
            <w:tcW w:w="9629" w:type="dxa"/>
            <w:shd w:val="clear" w:color="auto" w:fill="D9D9D9" w:themeFill="background1" w:themeFillShade="D9"/>
          </w:tcPr>
          <w:p w:rsidRPr="00B56B2A" w:rsidR="00872DEB" w:rsidP="00C74B8A" w:rsidRDefault="00872DEB" w14:paraId="14108794" w14:textId="113B7950">
            <w:pPr>
              <w:spacing w:line="276" w:lineRule="auto"/>
              <w:jc w:val="both"/>
              <w:rPr>
                <w:sz w:val="24"/>
                <w:szCs w:val="24"/>
              </w:rPr>
            </w:pPr>
            <w:r w:rsidRPr="00B56B2A">
              <w:rPr>
                <w:rFonts w:ascii="Times New Roman" w:hAnsi="Times New Roman" w:eastAsia="Times New Roman" w:cs="Times New Roman"/>
                <w:b/>
                <w:bCs/>
                <w:i/>
                <w:iCs/>
                <w:sz w:val="24"/>
                <w:szCs w:val="24"/>
              </w:rPr>
              <w:t>Zālāji un krūmāji</w:t>
            </w:r>
          </w:p>
        </w:tc>
      </w:tr>
      <w:tr w:rsidRPr="00B56B2A" w:rsidR="00872DEB" w:rsidTr="0BAD3789" w14:paraId="2E1FCA6F" w14:textId="77777777">
        <w:trPr>
          <w:trHeight w:val="300"/>
        </w:trPr>
        <w:tc>
          <w:tcPr>
            <w:tcW w:w="9629" w:type="dxa"/>
          </w:tcPr>
          <w:p w:rsidRPr="007323BD" w:rsidR="007323BD" w:rsidP="00117787" w:rsidRDefault="007323BD" w14:paraId="4F4A8C54" w14:textId="6C6890DC">
            <w:pPr>
              <w:spacing w:before="120" w:after="120"/>
              <w:jc w:val="both"/>
              <w:rPr>
                <w:rFonts w:ascii="Times New Roman" w:hAnsi="Times New Roman" w:eastAsia="Times New Roman" w:cs="Times New Roman"/>
                <w:sz w:val="24"/>
                <w:szCs w:val="24"/>
              </w:rPr>
            </w:pPr>
            <w:r w:rsidRPr="70E72F62">
              <w:rPr>
                <w:rFonts w:ascii="Times New Roman" w:hAnsi="Times New Roman" w:eastAsia="Times New Roman" w:cs="Times New Roman"/>
                <w:b/>
                <w:bCs/>
                <w:sz w:val="24"/>
                <w:szCs w:val="24"/>
              </w:rPr>
              <w:t>6210</w:t>
            </w:r>
            <w:r w:rsidRPr="70E72F62">
              <w:rPr>
                <w:rFonts w:ascii="Times New Roman" w:hAnsi="Times New Roman" w:eastAsia="Times New Roman" w:cs="Times New Roman"/>
                <w:sz w:val="24"/>
                <w:szCs w:val="24"/>
              </w:rPr>
              <w:t xml:space="preserve">: </w:t>
            </w:r>
            <w:r w:rsidRPr="70E72F62" w:rsidR="67D10D86">
              <w:rPr>
                <w:rFonts w:ascii="Times New Roman" w:hAnsi="Times New Roman" w:eastAsia="Times New Roman" w:cs="Times New Roman"/>
                <w:color w:val="000000" w:themeColor="text1"/>
                <w:sz w:val="24"/>
                <w:szCs w:val="24"/>
              </w:rPr>
              <w:t>biotopa mērķplatība ir lielāka par pašreizējo.</w:t>
            </w:r>
          </w:p>
          <w:p w:rsidRPr="007323BD" w:rsidR="007323BD" w:rsidP="00117787" w:rsidRDefault="00D26B72" w14:paraId="38CAC02B" w14:textId="51638E5D">
            <w:pPr>
              <w:spacing w:before="120" w:after="120"/>
              <w:jc w:val="both"/>
              <w:rPr>
                <w:rFonts w:ascii="Times New Roman" w:hAnsi="Times New Roman" w:eastAsia="Times New Roman" w:cs="Times New Roman"/>
                <w:sz w:val="24"/>
                <w:szCs w:val="24"/>
              </w:rPr>
            </w:pPr>
            <w:r>
              <w:rPr>
                <w:rFonts w:ascii="Times New Roman" w:hAnsi="Times New Roman" w:eastAsia="Times New Roman" w:cs="Times New Roman"/>
                <w:color w:val="000000" w:themeColor="text1"/>
                <w:sz w:val="24"/>
                <w:szCs w:val="24"/>
              </w:rPr>
              <w:t>Mērķplatībā ietverti gan pašreizējās biotopa platības, gan potenciālās 6210 biotopa</w:t>
            </w:r>
            <w:r w:rsidRPr="0BAD3789" w:rsidR="31CBF292">
              <w:rPr>
                <w:rFonts w:ascii="Times New Roman" w:hAnsi="Times New Roman" w:eastAsia="Times New Roman" w:cs="Times New Roman"/>
                <w:color w:val="000000" w:themeColor="text1"/>
                <w:sz w:val="24"/>
                <w:szCs w:val="24"/>
              </w:rPr>
              <w:t xml:space="preserve"> platīb</w:t>
            </w:r>
            <w:r>
              <w:rPr>
                <w:rFonts w:ascii="Times New Roman" w:hAnsi="Times New Roman" w:eastAsia="Times New Roman" w:cs="Times New Roman"/>
                <w:color w:val="000000" w:themeColor="text1"/>
                <w:sz w:val="24"/>
                <w:szCs w:val="24"/>
              </w:rPr>
              <w:t>a</w:t>
            </w:r>
            <w:r w:rsidRPr="0BAD3789" w:rsidR="31CBF292">
              <w:rPr>
                <w:rFonts w:ascii="Times New Roman" w:hAnsi="Times New Roman" w:eastAsia="Times New Roman" w:cs="Times New Roman"/>
                <w:color w:val="000000" w:themeColor="text1"/>
                <w:sz w:val="24"/>
                <w:szCs w:val="24"/>
              </w:rPr>
              <w:t>s</w:t>
            </w:r>
            <w:r>
              <w:rPr>
                <w:rFonts w:ascii="Times New Roman" w:hAnsi="Times New Roman" w:eastAsia="Times New Roman" w:cs="Times New Roman"/>
                <w:color w:val="000000" w:themeColor="text1"/>
                <w:sz w:val="24"/>
                <w:szCs w:val="24"/>
              </w:rPr>
              <w:t xml:space="preserve"> –</w:t>
            </w:r>
            <w:r w:rsidRPr="0BAD3789" w:rsidR="31CBF292">
              <w:rPr>
                <w:rFonts w:ascii="Times New Roman" w:hAnsi="Times New Roman" w:eastAsia="Times New Roman" w:cs="Times New Roman"/>
                <w:color w:val="000000" w:themeColor="text1"/>
                <w:sz w:val="24"/>
                <w:szCs w:val="24"/>
              </w:rPr>
              <w:t xml:space="preserve">zālāji, kuri pēc </w:t>
            </w:r>
            <w:r>
              <w:rPr>
                <w:rFonts w:ascii="Times New Roman" w:hAnsi="Times New Roman" w:eastAsia="Times New Roman" w:cs="Times New Roman"/>
                <w:color w:val="000000" w:themeColor="text1"/>
                <w:sz w:val="24"/>
                <w:szCs w:val="24"/>
              </w:rPr>
              <w:t>“Dabas skaitīšanas” projekta (2017.–202</w:t>
            </w:r>
            <w:r w:rsidR="00145670">
              <w:rPr>
                <w:rFonts w:ascii="Times New Roman" w:hAnsi="Times New Roman" w:eastAsia="Times New Roman" w:cs="Times New Roman"/>
                <w:color w:val="000000" w:themeColor="text1"/>
                <w:sz w:val="24"/>
                <w:szCs w:val="24"/>
              </w:rPr>
              <w:t>3</w:t>
            </w:r>
            <w:r>
              <w:rPr>
                <w:rFonts w:ascii="Times New Roman" w:hAnsi="Times New Roman" w:eastAsia="Times New Roman" w:cs="Times New Roman"/>
                <w:color w:val="000000" w:themeColor="text1"/>
                <w:sz w:val="24"/>
                <w:szCs w:val="24"/>
              </w:rPr>
              <w:t>. gads)</w:t>
            </w:r>
            <w:r w:rsidRPr="0BAD3789" w:rsidR="31CBF292">
              <w:rPr>
                <w:rFonts w:ascii="Times New Roman" w:hAnsi="Times New Roman" w:eastAsia="Times New Roman" w:cs="Times New Roman"/>
                <w:color w:val="000000" w:themeColor="text1"/>
                <w:sz w:val="24"/>
                <w:szCs w:val="24"/>
              </w:rPr>
              <w:t xml:space="preserve"> datiem ir uzkartēti kā potenciāli</w:t>
            </w:r>
            <w:r>
              <w:rPr>
                <w:rFonts w:ascii="Times New Roman" w:hAnsi="Times New Roman" w:eastAsia="Times New Roman" w:cs="Times New Roman"/>
                <w:color w:val="000000" w:themeColor="text1"/>
                <w:sz w:val="24"/>
                <w:szCs w:val="24"/>
              </w:rPr>
              <w:t xml:space="preserve"> ES nozīmes</w:t>
            </w:r>
            <w:r w:rsidRPr="0BAD3789" w:rsidR="31CBF292">
              <w:rPr>
                <w:rFonts w:ascii="Times New Roman" w:hAnsi="Times New Roman" w:eastAsia="Times New Roman" w:cs="Times New Roman"/>
                <w:color w:val="000000" w:themeColor="text1"/>
                <w:sz w:val="24"/>
                <w:szCs w:val="24"/>
              </w:rPr>
              <w:t xml:space="preserve"> </w:t>
            </w:r>
            <w:r w:rsidRPr="0BAD3789" w:rsidR="31CBF292">
              <w:rPr>
                <w:rFonts w:ascii="Times New Roman" w:hAnsi="Times New Roman" w:eastAsia="Times New Roman" w:cs="Times New Roman"/>
                <w:sz w:val="24"/>
                <w:szCs w:val="24"/>
              </w:rPr>
              <w:t>zālāji</w:t>
            </w:r>
            <w:r>
              <w:rPr>
                <w:rFonts w:ascii="Times New Roman" w:hAnsi="Times New Roman" w:eastAsia="Times New Roman" w:cs="Times New Roman"/>
                <w:sz w:val="24"/>
                <w:szCs w:val="24"/>
              </w:rPr>
              <w:t>,</w:t>
            </w:r>
            <w:r w:rsidRPr="0BAD3789" w:rsidR="31CBF292">
              <w:rPr>
                <w:rFonts w:ascii="Times New Roman" w:hAnsi="Times New Roman" w:eastAsia="Times New Roman" w:cs="Times New Roman"/>
                <w:sz w:val="24"/>
                <w:szCs w:val="24"/>
              </w:rPr>
              <w:t xml:space="preserve"> </w:t>
            </w:r>
            <w:r w:rsidRPr="0BAD3789" w:rsidR="68800603">
              <w:rPr>
                <w:rFonts w:ascii="Times New Roman" w:hAnsi="Times New Roman" w:eastAsia="Times New Roman" w:cs="Times New Roman"/>
                <w:sz w:val="24"/>
                <w:szCs w:val="24"/>
              </w:rPr>
              <w:t xml:space="preserve"> un tās platības, kas piekļaujas </w:t>
            </w:r>
            <w:r>
              <w:rPr>
                <w:rFonts w:ascii="Times New Roman" w:hAnsi="Times New Roman" w:eastAsia="Times New Roman" w:cs="Times New Roman"/>
                <w:sz w:val="24"/>
                <w:szCs w:val="24"/>
              </w:rPr>
              <w:t>pašreizējam</w:t>
            </w:r>
            <w:r w:rsidRPr="0BAD3789" w:rsidR="68800603">
              <w:rPr>
                <w:rFonts w:ascii="Times New Roman" w:hAnsi="Times New Roman" w:eastAsia="Times New Roman" w:cs="Times New Roman"/>
                <w:sz w:val="24"/>
                <w:szCs w:val="24"/>
              </w:rPr>
              <w:t xml:space="preserve"> ES </w:t>
            </w:r>
            <w:r>
              <w:rPr>
                <w:rFonts w:ascii="Times New Roman" w:hAnsi="Times New Roman" w:eastAsia="Times New Roman" w:cs="Times New Roman"/>
                <w:sz w:val="24"/>
                <w:szCs w:val="24"/>
              </w:rPr>
              <w:t xml:space="preserve">nozīmes </w:t>
            </w:r>
            <w:r w:rsidRPr="0BAD3789" w:rsidR="68800603">
              <w:rPr>
                <w:rFonts w:ascii="Times New Roman" w:hAnsi="Times New Roman" w:eastAsia="Times New Roman" w:cs="Times New Roman"/>
                <w:sz w:val="24"/>
                <w:szCs w:val="24"/>
              </w:rPr>
              <w:t>zālājam.</w:t>
            </w:r>
          </w:p>
          <w:p w:rsidRPr="007323BD" w:rsidR="007323BD" w:rsidP="00117787" w:rsidRDefault="007323BD" w14:paraId="5F274A08" w14:textId="4586B077">
            <w:pPr>
              <w:spacing w:before="120" w:after="120"/>
              <w:jc w:val="both"/>
              <w:rPr>
                <w:rFonts w:ascii="Times New Roman" w:hAnsi="Times New Roman" w:eastAsia="Times New Roman" w:cs="Times New Roman"/>
                <w:sz w:val="24"/>
                <w:szCs w:val="24"/>
              </w:rPr>
            </w:pPr>
            <w:r w:rsidRPr="70E72F62">
              <w:rPr>
                <w:rFonts w:ascii="Times New Roman" w:hAnsi="Times New Roman" w:eastAsia="Times New Roman" w:cs="Times New Roman"/>
                <w:b/>
                <w:bCs/>
                <w:sz w:val="24"/>
                <w:szCs w:val="24"/>
              </w:rPr>
              <w:t>6270*</w:t>
            </w:r>
            <w:r w:rsidRPr="70E72F62">
              <w:rPr>
                <w:rFonts w:ascii="Times New Roman" w:hAnsi="Times New Roman" w:eastAsia="Times New Roman" w:cs="Times New Roman"/>
                <w:sz w:val="24"/>
                <w:szCs w:val="24"/>
              </w:rPr>
              <w:t xml:space="preserve">: </w:t>
            </w:r>
            <w:r w:rsidRPr="70E72F62" w:rsidR="025B3152">
              <w:rPr>
                <w:rFonts w:ascii="Times New Roman" w:hAnsi="Times New Roman" w:eastAsia="Times New Roman" w:cs="Times New Roman"/>
                <w:color w:val="000000" w:themeColor="text1"/>
                <w:sz w:val="24"/>
                <w:szCs w:val="24"/>
              </w:rPr>
              <w:t>biotopa mērķplatība ir lielāka par pašreizējo.</w:t>
            </w:r>
          </w:p>
          <w:p w:rsidRPr="007323BD" w:rsidR="007323BD" w:rsidP="00117787" w:rsidRDefault="00006271" w14:paraId="553AFFFF" w14:textId="026BCD7B">
            <w:pPr>
              <w:spacing w:before="120" w:after="120"/>
              <w:jc w:val="both"/>
              <w:rPr>
                <w:rFonts w:ascii="Times New Roman" w:hAnsi="Times New Roman" w:eastAsia="Times New Roman" w:cs="Times New Roman"/>
                <w:sz w:val="24"/>
                <w:szCs w:val="24"/>
              </w:rPr>
            </w:pPr>
            <w:r>
              <w:rPr>
                <w:rFonts w:ascii="Times New Roman" w:hAnsi="Times New Roman" w:eastAsia="Times New Roman" w:cs="Times New Roman"/>
                <w:color w:val="000000" w:themeColor="text1"/>
                <w:sz w:val="24"/>
                <w:szCs w:val="24"/>
              </w:rPr>
              <w:t>Mērķplatībā ietverti gan pašreizējās biotopa platības, gan potenciālie 6270* biotopam atbilstošie zālāji, kas</w:t>
            </w:r>
            <w:r w:rsidRPr="0BAD3789" w:rsidR="37AE56D4">
              <w:rPr>
                <w:rFonts w:ascii="Times New Roman" w:hAnsi="Times New Roman" w:eastAsia="Times New Roman" w:cs="Times New Roman"/>
                <w:color w:val="000000" w:themeColor="text1"/>
                <w:sz w:val="24"/>
                <w:szCs w:val="24"/>
              </w:rPr>
              <w:t xml:space="preserve"> pašlaik LAD sistēmā tiek deklarēti kā ilggadīgie zālāji (kods 710)</w:t>
            </w:r>
            <w:r>
              <w:rPr>
                <w:rFonts w:ascii="Times New Roman" w:hAnsi="Times New Roman" w:eastAsia="Times New Roman" w:cs="Times New Roman"/>
                <w:color w:val="000000" w:themeColor="text1"/>
                <w:sz w:val="24"/>
                <w:szCs w:val="24"/>
              </w:rPr>
              <w:t>. Mērķplatībā kā potenciāl</w:t>
            </w:r>
            <w:r w:rsidR="00145670">
              <w:rPr>
                <w:rFonts w:ascii="Times New Roman" w:hAnsi="Times New Roman" w:eastAsia="Times New Roman" w:cs="Times New Roman"/>
                <w:color w:val="000000" w:themeColor="text1"/>
                <w:sz w:val="24"/>
                <w:szCs w:val="24"/>
              </w:rPr>
              <w:t>i</w:t>
            </w:r>
            <w:r>
              <w:rPr>
                <w:rFonts w:ascii="Times New Roman" w:hAnsi="Times New Roman" w:eastAsia="Times New Roman" w:cs="Times New Roman"/>
                <w:color w:val="000000" w:themeColor="text1"/>
                <w:sz w:val="24"/>
                <w:szCs w:val="24"/>
              </w:rPr>
              <w:t xml:space="preserve"> 6270* zālāji ietvertas arī</w:t>
            </w:r>
            <w:r w:rsidRPr="0BAD3789" w:rsidR="35B552CE">
              <w:rPr>
                <w:rFonts w:ascii="Times New Roman" w:hAnsi="Times New Roman" w:eastAsia="Times New Roman" w:cs="Times New Roman"/>
                <w:color w:val="000000" w:themeColor="text1"/>
                <w:sz w:val="24"/>
                <w:szCs w:val="24"/>
              </w:rPr>
              <w:t xml:space="preserve"> tās platības, kuras </w:t>
            </w:r>
            <w:r>
              <w:rPr>
                <w:rFonts w:ascii="Times New Roman" w:hAnsi="Times New Roman" w:eastAsia="Times New Roman" w:cs="Times New Roman"/>
                <w:color w:val="000000" w:themeColor="text1"/>
                <w:sz w:val="24"/>
                <w:szCs w:val="24"/>
              </w:rPr>
              <w:t>“</w:t>
            </w:r>
            <w:r w:rsidRPr="0BAD3789" w:rsidR="35B552CE">
              <w:rPr>
                <w:rFonts w:ascii="Times New Roman" w:hAnsi="Times New Roman" w:eastAsia="Times New Roman" w:cs="Times New Roman"/>
                <w:color w:val="000000" w:themeColor="text1"/>
                <w:sz w:val="24"/>
                <w:szCs w:val="24"/>
              </w:rPr>
              <w:t>Dabas skaitīšanas</w:t>
            </w:r>
            <w:r>
              <w:rPr>
                <w:rFonts w:ascii="Times New Roman" w:hAnsi="Times New Roman" w:eastAsia="Times New Roman" w:cs="Times New Roman"/>
                <w:color w:val="000000" w:themeColor="text1"/>
                <w:sz w:val="24"/>
                <w:szCs w:val="24"/>
              </w:rPr>
              <w:t>”</w:t>
            </w:r>
            <w:r w:rsidRPr="0BAD3789" w:rsidR="35B552CE">
              <w:rPr>
                <w:rFonts w:ascii="Times New Roman" w:hAnsi="Times New Roman" w:eastAsia="Times New Roman" w:cs="Times New Roman"/>
                <w:color w:val="000000" w:themeColor="text1"/>
                <w:sz w:val="24"/>
                <w:szCs w:val="24"/>
              </w:rPr>
              <w:t xml:space="preserve"> projekt</w:t>
            </w:r>
            <w:r>
              <w:rPr>
                <w:rFonts w:ascii="Times New Roman" w:hAnsi="Times New Roman" w:eastAsia="Times New Roman" w:cs="Times New Roman"/>
                <w:color w:val="000000" w:themeColor="text1"/>
                <w:sz w:val="24"/>
                <w:szCs w:val="24"/>
              </w:rPr>
              <w:t>ā</w:t>
            </w:r>
            <w:r w:rsidRPr="0BAD3789" w:rsidR="35B552CE">
              <w:rPr>
                <w:rFonts w:ascii="Times New Roman" w:hAnsi="Times New Roman" w:eastAsia="Times New Roman" w:cs="Times New Roman"/>
                <w:color w:val="000000" w:themeColor="text1"/>
                <w:sz w:val="24"/>
                <w:szCs w:val="24"/>
              </w:rPr>
              <w:t xml:space="preserve"> (2017.–202</w:t>
            </w:r>
            <w:r w:rsidR="00145670">
              <w:rPr>
                <w:rFonts w:ascii="Times New Roman" w:hAnsi="Times New Roman" w:eastAsia="Times New Roman" w:cs="Times New Roman"/>
                <w:color w:val="000000" w:themeColor="text1"/>
                <w:sz w:val="24"/>
                <w:szCs w:val="24"/>
              </w:rPr>
              <w:t>3</w:t>
            </w:r>
            <w:r w:rsidRPr="0BAD3789" w:rsidR="35B552CE">
              <w:rPr>
                <w:rFonts w:ascii="Times New Roman" w:hAnsi="Times New Roman" w:eastAsia="Times New Roman" w:cs="Times New Roman"/>
                <w:color w:val="000000" w:themeColor="text1"/>
                <w:sz w:val="24"/>
                <w:szCs w:val="24"/>
              </w:rPr>
              <w:t>.</w:t>
            </w:r>
            <w:r>
              <w:rPr>
                <w:rFonts w:ascii="Times New Roman" w:hAnsi="Times New Roman" w:eastAsia="Times New Roman" w:cs="Times New Roman"/>
                <w:color w:val="000000" w:themeColor="text1"/>
                <w:sz w:val="24"/>
                <w:szCs w:val="24"/>
              </w:rPr>
              <w:t> </w:t>
            </w:r>
            <w:r w:rsidRPr="0BAD3789" w:rsidR="35B552CE">
              <w:rPr>
                <w:rFonts w:ascii="Times New Roman" w:hAnsi="Times New Roman" w:eastAsia="Times New Roman" w:cs="Times New Roman"/>
                <w:color w:val="000000" w:themeColor="text1"/>
                <w:sz w:val="24"/>
                <w:szCs w:val="24"/>
              </w:rPr>
              <w:t xml:space="preserve">gads) ir uzkartēti kā potenciālie </w:t>
            </w:r>
            <w:r>
              <w:rPr>
                <w:rFonts w:ascii="Times New Roman" w:hAnsi="Times New Roman" w:eastAsia="Times New Roman" w:cs="Times New Roman"/>
                <w:color w:val="000000" w:themeColor="text1"/>
                <w:sz w:val="24"/>
                <w:szCs w:val="24"/>
              </w:rPr>
              <w:t xml:space="preserve">6270* </w:t>
            </w:r>
            <w:r w:rsidRPr="0BAD3789" w:rsidR="35B552CE">
              <w:rPr>
                <w:rFonts w:ascii="Times New Roman" w:hAnsi="Times New Roman" w:eastAsia="Times New Roman" w:cs="Times New Roman"/>
                <w:color w:val="000000" w:themeColor="text1"/>
                <w:sz w:val="24"/>
                <w:szCs w:val="24"/>
              </w:rPr>
              <w:t>zālāj</w:t>
            </w:r>
            <w:r w:rsidR="00145670">
              <w:rPr>
                <w:rFonts w:ascii="Times New Roman" w:hAnsi="Times New Roman" w:eastAsia="Times New Roman" w:cs="Times New Roman"/>
                <w:color w:val="000000" w:themeColor="text1"/>
                <w:sz w:val="24"/>
                <w:szCs w:val="24"/>
              </w:rPr>
              <w:t>u biotopi</w:t>
            </w:r>
            <w:r w:rsidRPr="0BAD3789" w:rsidR="35B552CE">
              <w:rPr>
                <w:rFonts w:ascii="Times New Roman" w:hAnsi="Times New Roman" w:eastAsia="Times New Roman" w:cs="Times New Roman"/>
                <w:color w:val="000000" w:themeColor="text1"/>
                <w:sz w:val="24"/>
                <w:szCs w:val="24"/>
              </w:rPr>
              <w:t>. </w:t>
            </w:r>
          </w:p>
          <w:p w:rsidRPr="007323BD" w:rsidR="007323BD" w:rsidP="00117787" w:rsidRDefault="007323BD" w14:paraId="537BB353" w14:textId="5EC763C0">
            <w:pPr>
              <w:spacing w:before="120" w:after="120"/>
              <w:jc w:val="both"/>
              <w:rPr>
                <w:rFonts w:ascii="Times New Roman" w:hAnsi="Times New Roman" w:eastAsia="Times New Roman" w:cs="Times New Roman"/>
                <w:sz w:val="24"/>
                <w:szCs w:val="24"/>
              </w:rPr>
            </w:pPr>
            <w:r w:rsidRPr="0BAD3789">
              <w:rPr>
                <w:rFonts w:ascii="Times New Roman" w:hAnsi="Times New Roman" w:eastAsia="Times New Roman" w:cs="Times New Roman"/>
                <w:b/>
                <w:bCs/>
                <w:sz w:val="24"/>
                <w:szCs w:val="24"/>
              </w:rPr>
              <w:t>6450</w:t>
            </w:r>
            <w:r w:rsidRPr="0BAD3789">
              <w:rPr>
                <w:rFonts w:ascii="Times New Roman" w:hAnsi="Times New Roman" w:eastAsia="Times New Roman" w:cs="Times New Roman"/>
                <w:sz w:val="24"/>
                <w:szCs w:val="24"/>
              </w:rPr>
              <w:t xml:space="preserve">: </w:t>
            </w:r>
            <w:r w:rsidRPr="0BAD3789" w:rsidR="2B851723">
              <w:rPr>
                <w:rFonts w:ascii="Times New Roman" w:hAnsi="Times New Roman" w:eastAsia="Times New Roman" w:cs="Times New Roman"/>
                <w:color w:val="000000" w:themeColor="text1"/>
                <w:sz w:val="24"/>
                <w:szCs w:val="24"/>
              </w:rPr>
              <w:t>biotopa mērķplatība ir lielāka par pašreizējo.</w:t>
            </w:r>
          </w:p>
          <w:p w:rsidRPr="007323BD" w:rsidR="00C532E0" w:rsidP="00C532E0" w:rsidRDefault="00C532E0" w14:paraId="21D76A63" w14:textId="61705085">
            <w:pPr>
              <w:spacing w:before="120" w:after="120"/>
              <w:jc w:val="both"/>
              <w:rPr>
                <w:rFonts w:ascii="Times New Roman" w:hAnsi="Times New Roman" w:eastAsia="Times New Roman" w:cs="Times New Roman"/>
                <w:sz w:val="24"/>
                <w:szCs w:val="24"/>
              </w:rPr>
            </w:pPr>
            <w:r>
              <w:rPr>
                <w:rFonts w:ascii="Times New Roman" w:hAnsi="Times New Roman" w:eastAsia="Times New Roman" w:cs="Times New Roman"/>
                <w:color w:val="000000" w:themeColor="text1"/>
                <w:sz w:val="24"/>
                <w:szCs w:val="24"/>
              </w:rPr>
              <w:t xml:space="preserve">Mērķplatībā ietverti gan pašreizējās biotopa platības, gan </w:t>
            </w:r>
            <w:r w:rsidRPr="0BAD3789" w:rsidR="092D936B">
              <w:rPr>
                <w:rFonts w:ascii="Times New Roman" w:hAnsi="Times New Roman" w:eastAsia="Times New Roman" w:cs="Times New Roman"/>
                <w:color w:val="000000" w:themeColor="text1"/>
                <w:sz w:val="24"/>
                <w:szCs w:val="24"/>
              </w:rPr>
              <w:t>LAD sistēmā tiek deklarēti kā ilggadīgie zālāji (kods 710)</w:t>
            </w:r>
            <w:r w:rsidR="00145670">
              <w:rPr>
                <w:rFonts w:ascii="Times New Roman" w:hAnsi="Times New Roman" w:eastAsia="Times New Roman" w:cs="Times New Roman"/>
                <w:color w:val="000000" w:themeColor="text1"/>
                <w:sz w:val="24"/>
                <w:szCs w:val="24"/>
              </w:rPr>
              <w:t>, kas nākotnē var sasniegt 6450 biotopa kritērijus</w:t>
            </w:r>
            <w:r w:rsidRPr="0BAD3789" w:rsidR="0C59C210">
              <w:rPr>
                <w:rFonts w:ascii="Times New Roman" w:hAnsi="Times New Roman" w:eastAsia="Times New Roman" w:cs="Times New Roman"/>
                <w:color w:val="000000" w:themeColor="text1"/>
                <w:sz w:val="24"/>
                <w:szCs w:val="24"/>
              </w:rPr>
              <w:t xml:space="preserve">. </w:t>
            </w:r>
            <w:r>
              <w:rPr>
                <w:rFonts w:ascii="Times New Roman" w:hAnsi="Times New Roman" w:eastAsia="Times New Roman" w:cs="Times New Roman"/>
                <w:color w:val="000000" w:themeColor="text1"/>
                <w:sz w:val="24"/>
                <w:szCs w:val="24"/>
              </w:rPr>
              <w:t xml:space="preserve">Mērķplatībā kā potenciāli 6450 </w:t>
            </w:r>
            <w:r>
              <w:rPr>
                <w:rFonts w:ascii="Times New Roman" w:hAnsi="Times New Roman" w:eastAsia="Times New Roman" w:cs="Times New Roman"/>
                <w:color w:val="000000" w:themeColor="text1"/>
                <w:sz w:val="24"/>
                <w:szCs w:val="24"/>
              </w:rPr>
              <w:lastRenderedPageBreak/>
              <w:t>zālāji</w:t>
            </w:r>
            <w:r w:rsidR="00145670">
              <w:rPr>
                <w:rFonts w:ascii="Times New Roman" w:hAnsi="Times New Roman" w:eastAsia="Times New Roman" w:cs="Times New Roman"/>
                <w:color w:val="000000" w:themeColor="text1"/>
                <w:sz w:val="24"/>
                <w:szCs w:val="24"/>
              </w:rPr>
              <w:t xml:space="preserve"> i</w:t>
            </w:r>
            <w:r>
              <w:rPr>
                <w:rFonts w:ascii="Times New Roman" w:hAnsi="Times New Roman" w:eastAsia="Times New Roman" w:cs="Times New Roman"/>
                <w:color w:val="000000" w:themeColor="text1"/>
                <w:sz w:val="24"/>
                <w:szCs w:val="24"/>
              </w:rPr>
              <w:t>etvertas arī</w:t>
            </w:r>
            <w:r w:rsidRPr="0BAD3789">
              <w:rPr>
                <w:rFonts w:ascii="Times New Roman" w:hAnsi="Times New Roman" w:eastAsia="Times New Roman" w:cs="Times New Roman"/>
                <w:color w:val="000000" w:themeColor="text1"/>
                <w:sz w:val="24"/>
                <w:szCs w:val="24"/>
              </w:rPr>
              <w:t xml:space="preserve"> tās platības, kuras </w:t>
            </w:r>
            <w:r>
              <w:rPr>
                <w:rFonts w:ascii="Times New Roman" w:hAnsi="Times New Roman" w:eastAsia="Times New Roman" w:cs="Times New Roman"/>
                <w:color w:val="000000" w:themeColor="text1"/>
                <w:sz w:val="24"/>
                <w:szCs w:val="24"/>
              </w:rPr>
              <w:t>“</w:t>
            </w:r>
            <w:r w:rsidRPr="0BAD3789">
              <w:rPr>
                <w:rFonts w:ascii="Times New Roman" w:hAnsi="Times New Roman" w:eastAsia="Times New Roman" w:cs="Times New Roman"/>
                <w:color w:val="000000" w:themeColor="text1"/>
                <w:sz w:val="24"/>
                <w:szCs w:val="24"/>
              </w:rPr>
              <w:t>Dabas skaitīšanas</w:t>
            </w:r>
            <w:r>
              <w:rPr>
                <w:rFonts w:ascii="Times New Roman" w:hAnsi="Times New Roman" w:eastAsia="Times New Roman" w:cs="Times New Roman"/>
                <w:color w:val="000000" w:themeColor="text1"/>
                <w:sz w:val="24"/>
                <w:szCs w:val="24"/>
              </w:rPr>
              <w:t>”</w:t>
            </w:r>
            <w:r w:rsidRPr="0BAD3789">
              <w:rPr>
                <w:rFonts w:ascii="Times New Roman" w:hAnsi="Times New Roman" w:eastAsia="Times New Roman" w:cs="Times New Roman"/>
                <w:color w:val="000000" w:themeColor="text1"/>
                <w:sz w:val="24"/>
                <w:szCs w:val="24"/>
              </w:rPr>
              <w:t xml:space="preserve"> projekt</w:t>
            </w:r>
            <w:r>
              <w:rPr>
                <w:rFonts w:ascii="Times New Roman" w:hAnsi="Times New Roman" w:eastAsia="Times New Roman" w:cs="Times New Roman"/>
                <w:color w:val="000000" w:themeColor="text1"/>
                <w:sz w:val="24"/>
                <w:szCs w:val="24"/>
              </w:rPr>
              <w:t>ā</w:t>
            </w:r>
            <w:r w:rsidRPr="0BAD3789">
              <w:rPr>
                <w:rFonts w:ascii="Times New Roman" w:hAnsi="Times New Roman" w:eastAsia="Times New Roman" w:cs="Times New Roman"/>
                <w:color w:val="000000" w:themeColor="text1"/>
                <w:sz w:val="24"/>
                <w:szCs w:val="24"/>
              </w:rPr>
              <w:t xml:space="preserve"> (2017.–202</w:t>
            </w:r>
            <w:r w:rsidR="00145670">
              <w:rPr>
                <w:rFonts w:ascii="Times New Roman" w:hAnsi="Times New Roman" w:eastAsia="Times New Roman" w:cs="Times New Roman"/>
                <w:color w:val="000000" w:themeColor="text1"/>
                <w:sz w:val="24"/>
                <w:szCs w:val="24"/>
              </w:rPr>
              <w:t>3</w:t>
            </w:r>
            <w:r w:rsidRPr="0BAD3789">
              <w:rPr>
                <w:rFonts w:ascii="Times New Roman" w:hAnsi="Times New Roman" w:eastAsia="Times New Roman" w:cs="Times New Roman"/>
                <w:color w:val="000000" w:themeColor="text1"/>
                <w:sz w:val="24"/>
                <w:szCs w:val="24"/>
              </w:rPr>
              <w:t>.</w:t>
            </w:r>
            <w:r>
              <w:rPr>
                <w:rFonts w:ascii="Times New Roman" w:hAnsi="Times New Roman" w:eastAsia="Times New Roman" w:cs="Times New Roman"/>
                <w:color w:val="000000" w:themeColor="text1"/>
                <w:sz w:val="24"/>
                <w:szCs w:val="24"/>
              </w:rPr>
              <w:t> </w:t>
            </w:r>
            <w:r w:rsidRPr="0BAD3789">
              <w:rPr>
                <w:rFonts w:ascii="Times New Roman" w:hAnsi="Times New Roman" w:eastAsia="Times New Roman" w:cs="Times New Roman"/>
                <w:color w:val="000000" w:themeColor="text1"/>
                <w:sz w:val="24"/>
                <w:szCs w:val="24"/>
              </w:rPr>
              <w:t>gads) ir uzkartēti kā potenciālie</w:t>
            </w:r>
            <w:r>
              <w:rPr>
                <w:rFonts w:ascii="Times New Roman" w:hAnsi="Times New Roman" w:eastAsia="Times New Roman" w:cs="Times New Roman"/>
                <w:color w:val="000000" w:themeColor="text1"/>
                <w:sz w:val="24"/>
                <w:szCs w:val="24"/>
              </w:rPr>
              <w:t xml:space="preserve"> ES nozīmes </w:t>
            </w:r>
            <w:r w:rsidRPr="0BAD3789">
              <w:rPr>
                <w:rFonts w:ascii="Times New Roman" w:hAnsi="Times New Roman" w:eastAsia="Times New Roman" w:cs="Times New Roman"/>
                <w:color w:val="000000" w:themeColor="text1"/>
                <w:sz w:val="24"/>
                <w:szCs w:val="24"/>
              </w:rPr>
              <w:t>zālāji. </w:t>
            </w:r>
          </w:p>
          <w:p w:rsidRPr="00B56B2A" w:rsidR="00872DEB" w:rsidP="00117787" w:rsidRDefault="007323BD" w14:paraId="744996E7" w14:textId="6F99CBD2">
            <w:pPr>
              <w:spacing w:before="120" w:after="120"/>
              <w:jc w:val="both"/>
              <w:rPr>
                <w:rFonts w:ascii="Times New Roman" w:hAnsi="Times New Roman" w:eastAsia="Times New Roman" w:cs="Times New Roman"/>
                <w:sz w:val="24"/>
                <w:szCs w:val="24"/>
              </w:rPr>
            </w:pPr>
            <w:r w:rsidRPr="0BAD3789">
              <w:rPr>
                <w:rFonts w:ascii="Times New Roman" w:hAnsi="Times New Roman" w:eastAsia="Times New Roman" w:cs="Times New Roman"/>
                <w:b/>
                <w:bCs/>
                <w:sz w:val="24"/>
                <w:szCs w:val="24"/>
              </w:rPr>
              <w:t>6510</w:t>
            </w:r>
            <w:r w:rsidRPr="0BAD3789">
              <w:rPr>
                <w:rFonts w:ascii="Times New Roman" w:hAnsi="Times New Roman" w:eastAsia="Times New Roman" w:cs="Times New Roman"/>
                <w:sz w:val="24"/>
                <w:szCs w:val="24"/>
              </w:rPr>
              <w:t xml:space="preserve">: </w:t>
            </w:r>
            <w:r w:rsidRPr="0BAD3789" w:rsidR="6F29D2BF">
              <w:rPr>
                <w:rFonts w:ascii="Times New Roman" w:hAnsi="Times New Roman" w:eastAsia="Times New Roman" w:cs="Times New Roman"/>
                <w:color w:val="000000" w:themeColor="text1"/>
                <w:sz w:val="24"/>
                <w:szCs w:val="24"/>
              </w:rPr>
              <w:t>biotopa mērķplatība ir lielāka par pašreizējo.</w:t>
            </w:r>
          </w:p>
          <w:p w:rsidRPr="00B56B2A" w:rsidR="00872DEB" w:rsidP="00117787" w:rsidRDefault="004B51D5" w14:paraId="2CC21EAE" w14:textId="7897B3B2">
            <w:pPr>
              <w:spacing w:before="120" w:after="120"/>
              <w:jc w:val="both"/>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Mērķplatībā ietverti gan pašreizējās biotopa platības, gan zālāji, kas</w:t>
            </w:r>
            <w:r w:rsidRPr="0BAD3789">
              <w:rPr>
                <w:rFonts w:ascii="Times New Roman" w:hAnsi="Times New Roman" w:eastAsia="Times New Roman" w:cs="Times New Roman"/>
                <w:color w:val="000000" w:themeColor="text1"/>
                <w:sz w:val="24"/>
                <w:szCs w:val="24"/>
              </w:rPr>
              <w:t xml:space="preserve"> pašlaik </w:t>
            </w:r>
            <w:r w:rsidRPr="0BAD3789" w:rsidR="1417F126">
              <w:rPr>
                <w:rFonts w:ascii="Times New Roman" w:hAnsi="Times New Roman" w:eastAsia="Times New Roman" w:cs="Times New Roman"/>
                <w:color w:val="000000" w:themeColor="text1"/>
                <w:sz w:val="24"/>
                <w:szCs w:val="24"/>
              </w:rPr>
              <w:t>LAD sistēmā tiek deklarēti kā ilggadīgie zālāji (kods 710)</w:t>
            </w:r>
            <w:r w:rsidR="00145670">
              <w:rPr>
                <w:rFonts w:ascii="Times New Roman" w:hAnsi="Times New Roman" w:eastAsia="Times New Roman" w:cs="Times New Roman"/>
                <w:color w:val="000000" w:themeColor="text1"/>
                <w:sz w:val="24"/>
                <w:szCs w:val="24"/>
              </w:rPr>
              <w:t>, bet nākotnē var sasniegt 6510 biotopa kritērijus</w:t>
            </w:r>
            <w:r w:rsidRPr="0BAD3789" w:rsidR="12C05874">
              <w:rPr>
                <w:rFonts w:ascii="Times New Roman" w:hAnsi="Times New Roman" w:eastAsia="Times New Roman" w:cs="Times New Roman"/>
                <w:color w:val="000000" w:themeColor="text1"/>
                <w:sz w:val="24"/>
                <w:szCs w:val="24"/>
              </w:rPr>
              <w:t xml:space="preserve">. </w:t>
            </w:r>
            <w:r>
              <w:rPr>
                <w:rFonts w:ascii="Times New Roman" w:hAnsi="Times New Roman" w:eastAsia="Times New Roman" w:cs="Times New Roman"/>
                <w:color w:val="000000" w:themeColor="text1"/>
                <w:sz w:val="24"/>
                <w:szCs w:val="24"/>
              </w:rPr>
              <w:t>Ietvertas arī</w:t>
            </w:r>
            <w:r w:rsidRPr="0BAD3789">
              <w:rPr>
                <w:rFonts w:ascii="Times New Roman" w:hAnsi="Times New Roman" w:eastAsia="Times New Roman" w:cs="Times New Roman"/>
                <w:color w:val="000000" w:themeColor="text1"/>
                <w:sz w:val="24"/>
                <w:szCs w:val="24"/>
              </w:rPr>
              <w:t xml:space="preserve"> tās platības, kuras </w:t>
            </w:r>
            <w:r>
              <w:rPr>
                <w:rFonts w:ascii="Times New Roman" w:hAnsi="Times New Roman" w:eastAsia="Times New Roman" w:cs="Times New Roman"/>
                <w:color w:val="000000" w:themeColor="text1"/>
                <w:sz w:val="24"/>
                <w:szCs w:val="24"/>
              </w:rPr>
              <w:t>“</w:t>
            </w:r>
            <w:r w:rsidRPr="0BAD3789">
              <w:rPr>
                <w:rFonts w:ascii="Times New Roman" w:hAnsi="Times New Roman" w:eastAsia="Times New Roman" w:cs="Times New Roman"/>
                <w:color w:val="000000" w:themeColor="text1"/>
                <w:sz w:val="24"/>
                <w:szCs w:val="24"/>
              </w:rPr>
              <w:t>Dabas skaitīšanas</w:t>
            </w:r>
            <w:r>
              <w:rPr>
                <w:rFonts w:ascii="Times New Roman" w:hAnsi="Times New Roman" w:eastAsia="Times New Roman" w:cs="Times New Roman"/>
                <w:color w:val="000000" w:themeColor="text1"/>
                <w:sz w:val="24"/>
                <w:szCs w:val="24"/>
              </w:rPr>
              <w:t>”</w:t>
            </w:r>
            <w:r w:rsidRPr="0BAD3789">
              <w:rPr>
                <w:rFonts w:ascii="Times New Roman" w:hAnsi="Times New Roman" w:eastAsia="Times New Roman" w:cs="Times New Roman"/>
                <w:color w:val="000000" w:themeColor="text1"/>
                <w:sz w:val="24"/>
                <w:szCs w:val="24"/>
              </w:rPr>
              <w:t xml:space="preserve"> projekt</w:t>
            </w:r>
            <w:r>
              <w:rPr>
                <w:rFonts w:ascii="Times New Roman" w:hAnsi="Times New Roman" w:eastAsia="Times New Roman" w:cs="Times New Roman"/>
                <w:color w:val="000000" w:themeColor="text1"/>
                <w:sz w:val="24"/>
                <w:szCs w:val="24"/>
              </w:rPr>
              <w:t>ā</w:t>
            </w:r>
            <w:r w:rsidRPr="0BAD3789">
              <w:rPr>
                <w:rFonts w:ascii="Times New Roman" w:hAnsi="Times New Roman" w:eastAsia="Times New Roman" w:cs="Times New Roman"/>
                <w:color w:val="000000" w:themeColor="text1"/>
                <w:sz w:val="24"/>
                <w:szCs w:val="24"/>
              </w:rPr>
              <w:t xml:space="preserve"> (2017.–202</w:t>
            </w:r>
            <w:r w:rsidR="00145670">
              <w:rPr>
                <w:rFonts w:ascii="Times New Roman" w:hAnsi="Times New Roman" w:eastAsia="Times New Roman" w:cs="Times New Roman"/>
                <w:color w:val="000000" w:themeColor="text1"/>
                <w:sz w:val="24"/>
                <w:szCs w:val="24"/>
              </w:rPr>
              <w:t>3</w:t>
            </w:r>
            <w:r w:rsidRPr="0BAD3789">
              <w:rPr>
                <w:rFonts w:ascii="Times New Roman" w:hAnsi="Times New Roman" w:eastAsia="Times New Roman" w:cs="Times New Roman"/>
                <w:color w:val="000000" w:themeColor="text1"/>
                <w:sz w:val="24"/>
                <w:szCs w:val="24"/>
              </w:rPr>
              <w:t>.</w:t>
            </w:r>
            <w:r>
              <w:rPr>
                <w:rFonts w:ascii="Times New Roman" w:hAnsi="Times New Roman" w:eastAsia="Times New Roman" w:cs="Times New Roman"/>
                <w:color w:val="000000" w:themeColor="text1"/>
                <w:sz w:val="24"/>
                <w:szCs w:val="24"/>
              </w:rPr>
              <w:t> </w:t>
            </w:r>
            <w:r w:rsidRPr="0BAD3789">
              <w:rPr>
                <w:rFonts w:ascii="Times New Roman" w:hAnsi="Times New Roman" w:eastAsia="Times New Roman" w:cs="Times New Roman"/>
                <w:color w:val="000000" w:themeColor="text1"/>
                <w:sz w:val="24"/>
                <w:szCs w:val="24"/>
              </w:rPr>
              <w:t>gads) ir uzkartēti kā potenciālie</w:t>
            </w:r>
            <w:r>
              <w:rPr>
                <w:rFonts w:ascii="Times New Roman" w:hAnsi="Times New Roman" w:eastAsia="Times New Roman" w:cs="Times New Roman"/>
                <w:color w:val="000000" w:themeColor="text1"/>
                <w:sz w:val="24"/>
                <w:szCs w:val="24"/>
              </w:rPr>
              <w:t xml:space="preserve"> ES nozīmes </w:t>
            </w:r>
            <w:r w:rsidRPr="0BAD3789">
              <w:rPr>
                <w:rFonts w:ascii="Times New Roman" w:hAnsi="Times New Roman" w:eastAsia="Times New Roman" w:cs="Times New Roman"/>
                <w:color w:val="000000" w:themeColor="text1"/>
                <w:sz w:val="24"/>
                <w:szCs w:val="24"/>
              </w:rPr>
              <w:t>zālāji.</w:t>
            </w:r>
          </w:p>
        </w:tc>
      </w:tr>
    </w:tbl>
    <w:p w:rsidRPr="00B56B2A" w:rsidR="001613F9" w:rsidP="50F1D553" w:rsidRDefault="001613F9" w14:paraId="008CF454" w14:textId="77777777">
      <w:pPr>
        <w:spacing w:line="240" w:lineRule="auto"/>
        <w:jc w:val="both"/>
        <w:rPr>
          <w:rFonts w:ascii="Times New Roman" w:hAnsi="Times New Roman" w:eastAsia="Times New Roman" w:cs="Times New Roman"/>
          <w:b/>
          <w:bCs/>
          <w:sz w:val="24"/>
          <w:szCs w:val="24"/>
        </w:rPr>
      </w:pPr>
    </w:p>
    <w:tbl>
      <w:tblPr>
        <w:tblStyle w:val="TableGrid"/>
        <w:tblW w:w="0" w:type="auto"/>
        <w:tblLook w:val="04A0" w:firstRow="1" w:lastRow="0" w:firstColumn="1" w:lastColumn="0" w:noHBand="0" w:noVBand="1"/>
      </w:tblPr>
      <w:tblGrid>
        <w:gridCol w:w="9488"/>
      </w:tblGrid>
      <w:tr w:rsidRPr="00B56B2A" w:rsidR="00872DEB" w:rsidTr="3D0933C8" w14:paraId="2470CA8C" w14:textId="77777777">
        <w:trPr>
          <w:trHeight w:val="300"/>
        </w:trPr>
        <w:tc>
          <w:tcPr>
            <w:tcW w:w="9629" w:type="dxa"/>
            <w:shd w:val="clear" w:color="auto" w:fill="D9D9D9" w:themeFill="background1" w:themeFillShade="D9"/>
          </w:tcPr>
          <w:p w:rsidRPr="00B56B2A" w:rsidR="00872DEB" w:rsidP="00C74B8A" w:rsidRDefault="00872DEB" w14:paraId="7C1A9FC9" w14:textId="5D1E2714">
            <w:pPr>
              <w:spacing w:line="276" w:lineRule="auto"/>
              <w:jc w:val="both"/>
              <w:rPr>
                <w:sz w:val="24"/>
                <w:szCs w:val="24"/>
              </w:rPr>
            </w:pPr>
            <w:r w:rsidRPr="00B56B2A">
              <w:rPr>
                <w:rFonts w:ascii="Times New Roman" w:hAnsi="Times New Roman" w:eastAsia="Times New Roman" w:cs="Times New Roman"/>
                <w:b/>
                <w:bCs/>
                <w:i/>
                <w:iCs/>
                <w:sz w:val="24"/>
                <w:szCs w:val="24"/>
              </w:rPr>
              <w:t>Meži</w:t>
            </w:r>
          </w:p>
        </w:tc>
      </w:tr>
      <w:tr w:rsidRPr="00B56B2A" w:rsidR="00872DEB" w:rsidTr="3D0933C8" w14:paraId="3A2C9888" w14:textId="77777777">
        <w:trPr>
          <w:trHeight w:val="300"/>
        </w:trPr>
        <w:tc>
          <w:tcPr>
            <w:tcW w:w="9629" w:type="dxa"/>
          </w:tcPr>
          <w:p w:rsidR="00DB2D03" w:rsidP="3D0933C8" w:rsidRDefault="3EC16E15" w14:paraId="56F11CFA" w14:textId="77777777">
            <w:pPr>
              <w:spacing w:after="160" w:line="257" w:lineRule="auto"/>
              <w:jc w:val="both"/>
              <w:rPr>
                <w:rFonts w:ascii="Times New Roman" w:hAnsi="Times New Roman" w:eastAsia="Times New Roman" w:cs="Times New Roman"/>
                <w:color w:val="000000" w:themeColor="text1"/>
                <w:sz w:val="24"/>
                <w:szCs w:val="24"/>
              </w:rPr>
            </w:pPr>
            <w:r w:rsidRPr="3D0933C8">
              <w:rPr>
                <w:rFonts w:ascii="Times New Roman" w:hAnsi="Times New Roman" w:eastAsia="Times New Roman" w:cs="Times New Roman"/>
                <w:b/>
                <w:bCs/>
                <w:sz w:val="24"/>
                <w:szCs w:val="24"/>
              </w:rPr>
              <w:t>9010*</w:t>
            </w:r>
            <w:r w:rsidRPr="3D0933C8">
              <w:rPr>
                <w:rFonts w:ascii="Times New Roman" w:hAnsi="Times New Roman" w:eastAsia="Times New Roman" w:cs="Times New Roman"/>
                <w:sz w:val="24"/>
                <w:szCs w:val="24"/>
              </w:rPr>
              <w:t xml:space="preserve">: </w:t>
            </w:r>
            <w:r w:rsidRPr="3D0933C8" w:rsidR="0945D928">
              <w:rPr>
                <w:rFonts w:ascii="Times New Roman" w:hAnsi="Times New Roman" w:eastAsia="Times New Roman" w:cs="Times New Roman"/>
                <w:color w:val="000000" w:themeColor="text1"/>
                <w:sz w:val="24"/>
                <w:szCs w:val="24"/>
              </w:rPr>
              <w:t>biotopa mērķplatība ir lielāka par pašreizējo.</w:t>
            </w:r>
            <w:r w:rsidRPr="3D0933C8" w:rsidR="00DB7E58">
              <w:rPr>
                <w:rFonts w:ascii="Times New Roman" w:hAnsi="Times New Roman" w:eastAsia="Times New Roman" w:cs="Times New Roman"/>
                <w:color w:val="000000" w:themeColor="text1"/>
                <w:sz w:val="24"/>
                <w:szCs w:val="24"/>
              </w:rPr>
              <w:t xml:space="preserve"> </w:t>
            </w:r>
          </w:p>
          <w:p w:rsidR="3EC16E15" w:rsidP="3D0933C8" w:rsidRDefault="6054816F" w14:paraId="079F4B61" w14:textId="6023C2B2">
            <w:pPr>
              <w:spacing w:after="160" w:line="257" w:lineRule="auto"/>
              <w:jc w:val="both"/>
              <w:rPr>
                <w:rFonts w:ascii="Times New Roman" w:hAnsi="Times New Roman" w:eastAsia="Times New Roman" w:cs="Times New Roman"/>
                <w:color w:val="000000" w:themeColor="text1"/>
                <w:sz w:val="24"/>
                <w:szCs w:val="24"/>
              </w:rPr>
            </w:pPr>
            <w:r w:rsidRPr="3D0933C8">
              <w:rPr>
                <w:rFonts w:ascii="Times New Roman" w:hAnsi="Times New Roman" w:eastAsia="Times New Roman" w:cs="Times New Roman"/>
                <w:color w:val="000000" w:themeColor="text1"/>
                <w:sz w:val="24"/>
                <w:szCs w:val="24"/>
              </w:rPr>
              <w:t>Biotopa 9010* mērķplatībā iekļautās mežaudzes atlasītas, neņemot vērā atļauto saimniecisko darbību. Iespējams, vietām ir veiktas sanitārās vai izlases cirtes, šī informācija nav skatīta, bet, ja turpmāk tiek ievērots neiejaukšanās režīms, arī šādos nogabalos 20–30 gadu laikā iespējama mežaudzes dabiska attīstība, sasniedzot biotopa 9010* kritērijus.</w:t>
            </w:r>
          </w:p>
          <w:p w:rsidR="3EC16E15" w:rsidP="0CF48E2E" w:rsidRDefault="3EC16E15" w14:paraId="4B0CEFA2" w14:textId="39617A7C">
            <w:pPr>
              <w:spacing w:before="120" w:after="120" w:line="276" w:lineRule="auto"/>
              <w:jc w:val="both"/>
              <w:rPr>
                <w:rFonts w:ascii="Times New Roman" w:hAnsi="Times New Roman" w:eastAsia="Times New Roman" w:cs="Times New Roman"/>
                <w:sz w:val="24"/>
                <w:szCs w:val="24"/>
              </w:rPr>
            </w:pPr>
            <w:r w:rsidRPr="0CF48E2E">
              <w:rPr>
                <w:rFonts w:ascii="Times New Roman" w:hAnsi="Times New Roman" w:eastAsia="Times New Roman" w:cs="Times New Roman"/>
                <w:b/>
                <w:bCs/>
                <w:sz w:val="24"/>
                <w:szCs w:val="24"/>
              </w:rPr>
              <w:t>9020*</w:t>
            </w:r>
            <w:r w:rsidRPr="0CF48E2E">
              <w:rPr>
                <w:rFonts w:ascii="Times New Roman" w:hAnsi="Times New Roman" w:eastAsia="Times New Roman" w:cs="Times New Roman"/>
                <w:sz w:val="24"/>
                <w:szCs w:val="24"/>
              </w:rPr>
              <w:t xml:space="preserve">: </w:t>
            </w:r>
            <w:r w:rsidRPr="0CF48E2E" w:rsidR="138DCB6A">
              <w:rPr>
                <w:rFonts w:ascii="Times New Roman" w:hAnsi="Times New Roman" w:eastAsia="Times New Roman" w:cs="Times New Roman"/>
                <w:color w:val="000000" w:themeColor="text1"/>
                <w:sz w:val="24"/>
                <w:szCs w:val="24"/>
              </w:rPr>
              <w:t>biotopa mērķplatība ir vienāda ar pašreizējo.</w:t>
            </w:r>
          </w:p>
          <w:p w:rsidRPr="007323BD" w:rsidR="007323BD" w:rsidP="0CF48E2E" w:rsidRDefault="3EC16E15" w14:paraId="735F8E10" w14:textId="2A40B95F">
            <w:pPr>
              <w:spacing w:before="120" w:after="120" w:line="276" w:lineRule="auto"/>
              <w:jc w:val="both"/>
              <w:rPr>
                <w:rFonts w:ascii="Times New Roman" w:hAnsi="Times New Roman" w:eastAsia="Times New Roman" w:cs="Times New Roman"/>
                <w:sz w:val="24"/>
                <w:szCs w:val="24"/>
              </w:rPr>
            </w:pPr>
            <w:r w:rsidRPr="7716A4CA">
              <w:rPr>
                <w:rFonts w:ascii="Times New Roman" w:hAnsi="Times New Roman" w:eastAsia="Times New Roman" w:cs="Times New Roman"/>
                <w:b/>
                <w:bCs/>
                <w:sz w:val="24"/>
                <w:szCs w:val="24"/>
              </w:rPr>
              <w:t>9050</w:t>
            </w:r>
            <w:r w:rsidRPr="7716A4CA">
              <w:rPr>
                <w:rFonts w:ascii="Times New Roman" w:hAnsi="Times New Roman" w:eastAsia="Times New Roman" w:cs="Times New Roman"/>
                <w:sz w:val="24"/>
                <w:szCs w:val="24"/>
              </w:rPr>
              <w:t xml:space="preserve">: </w:t>
            </w:r>
            <w:r w:rsidRPr="7716A4CA" w:rsidR="0BCEC020">
              <w:rPr>
                <w:rFonts w:ascii="Times New Roman" w:hAnsi="Times New Roman" w:eastAsia="Times New Roman" w:cs="Times New Roman"/>
                <w:color w:val="000000" w:themeColor="text1"/>
                <w:sz w:val="24"/>
                <w:szCs w:val="24"/>
              </w:rPr>
              <w:t xml:space="preserve">biotopa mērķplatība ir </w:t>
            </w:r>
            <w:r w:rsidRPr="7716A4CA" w:rsidR="00FD7A81">
              <w:rPr>
                <w:rFonts w:ascii="Times New Roman" w:hAnsi="Times New Roman" w:eastAsia="Times New Roman" w:cs="Times New Roman"/>
                <w:color w:val="000000" w:themeColor="text1"/>
                <w:sz w:val="24"/>
                <w:szCs w:val="24"/>
              </w:rPr>
              <w:t>lielāka par</w:t>
            </w:r>
            <w:r w:rsidRPr="7716A4CA" w:rsidR="0BCEC020">
              <w:rPr>
                <w:rFonts w:ascii="Times New Roman" w:hAnsi="Times New Roman" w:eastAsia="Times New Roman" w:cs="Times New Roman"/>
                <w:color w:val="000000" w:themeColor="text1"/>
                <w:sz w:val="24"/>
                <w:szCs w:val="24"/>
              </w:rPr>
              <w:t xml:space="preserve"> pašreizējo</w:t>
            </w:r>
            <w:commentRangeStart w:id="0"/>
            <w:r w:rsidRPr="7716A4CA" w:rsidR="0BCEC020">
              <w:rPr>
                <w:rFonts w:ascii="Times New Roman" w:hAnsi="Times New Roman" w:eastAsia="Times New Roman" w:cs="Times New Roman"/>
                <w:color w:val="000000" w:themeColor="text1"/>
                <w:sz w:val="24"/>
                <w:szCs w:val="24"/>
              </w:rPr>
              <w:t>.</w:t>
            </w:r>
            <w:commentRangeEnd w:id="0"/>
            <w:r>
              <w:rPr>
                <w:rStyle w:val="CommentReference"/>
              </w:rPr>
              <w:commentReference w:id="0"/>
            </w:r>
            <w:r w:rsidR="00DB2D03">
              <w:rPr>
                <w:rFonts w:ascii="Times New Roman" w:hAnsi="Times New Roman" w:eastAsia="Times New Roman" w:cs="Times New Roman"/>
                <w:color w:val="000000" w:themeColor="text1"/>
                <w:sz w:val="24"/>
                <w:szCs w:val="24"/>
              </w:rPr>
              <w:t xml:space="preserve"> </w:t>
            </w:r>
            <w:r w:rsidRPr="3D0933C8" w:rsidR="00DB2D03">
              <w:rPr>
                <w:rFonts w:ascii="Times New Roman" w:hAnsi="Times New Roman" w:eastAsia="Times New Roman" w:cs="Times New Roman"/>
                <w:color w:val="000000" w:themeColor="text1"/>
                <w:sz w:val="24"/>
                <w:szCs w:val="24"/>
              </w:rPr>
              <w:t xml:space="preserve">Šī un </w:t>
            </w:r>
            <w:r w:rsidR="00DB2D03">
              <w:rPr>
                <w:rFonts w:ascii="Times New Roman" w:hAnsi="Times New Roman" w:eastAsia="Times New Roman" w:cs="Times New Roman"/>
                <w:color w:val="000000" w:themeColor="text1"/>
                <w:sz w:val="24"/>
                <w:szCs w:val="24"/>
              </w:rPr>
              <w:t>91E0* biotopa</w:t>
            </w:r>
            <w:r w:rsidRPr="3D0933C8" w:rsidR="00DB2D03">
              <w:rPr>
                <w:rFonts w:ascii="Times New Roman" w:hAnsi="Times New Roman" w:eastAsia="Times New Roman" w:cs="Times New Roman"/>
                <w:color w:val="000000" w:themeColor="text1"/>
                <w:sz w:val="24"/>
                <w:szCs w:val="24"/>
              </w:rPr>
              <w:t xml:space="preserve"> mērķplatību noteikšanā izmantoti vispārīgi apsvērumi (skatīt 3.1.1.6. nod.).</w:t>
            </w:r>
          </w:p>
          <w:p w:rsidRPr="007323BD" w:rsidR="007323BD" w:rsidP="0CF48E2E" w:rsidRDefault="3EC16E15" w14:paraId="33DA0190" w14:textId="73BE62D5">
            <w:pPr>
              <w:spacing w:before="120" w:after="120" w:line="276" w:lineRule="auto"/>
              <w:jc w:val="both"/>
              <w:rPr>
                <w:rFonts w:ascii="Times New Roman" w:hAnsi="Times New Roman" w:eastAsia="Times New Roman" w:cs="Times New Roman"/>
                <w:sz w:val="24"/>
                <w:szCs w:val="24"/>
              </w:rPr>
            </w:pPr>
            <w:r w:rsidRPr="0CF48E2E">
              <w:rPr>
                <w:rFonts w:ascii="Times New Roman" w:hAnsi="Times New Roman" w:eastAsia="Times New Roman" w:cs="Times New Roman"/>
                <w:b/>
                <w:bCs/>
                <w:sz w:val="24"/>
                <w:szCs w:val="24"/>
              </w:rPr>
              <w:t>9080*</w:t>
            </w:r>
            <w:r w:rsidRPr="0CF48E2E">
              <w:rPr>
                <w:rFonts w:ascii="Times New Roman" w:hAnsi="Times New Roman" w:eastAsia="Times New Roman" w:cs="Times New Roman"/>
                <w:sz w:val="24"/>
                <w:szCs w:val="24"/>
              </w:rPr>
              <w:t xml:space="preserve">: </w:t>
            </w:r>
            <w:r w:rsidRPr="0CF48E2E" w:rsidR="69B86E33">
              <w:rPr>
                <w:rFonts w:ascii="Times New Roman" w:hAnsi="Times New Roman" w:eastAsia="Times New Roman" w:cs="Times New Roman"/>
                <w:color w:val="000000" w:themeColor="text1"/>
                <w:sz w:val="24"/>
                <w:szCs w:val="24"/>
              </w:rPr>
              <w:t>biotopa mērķplatība ir vienāda ar pašreizējo.</w:t>
            </w:r>
          </w:p>
          <w:p w:rsidRPr="007323BD" w:rsidR="007323BD" w:rsidP="0CF48E2E" w:rsidRDefault="3EC16E15" w14:paraId="4D7AADA1" w14:textId="312302C6">
            <w:pPr>
              <w:spacing w:before="120" w:after="120" w:line="276" w:lineRule="auto"/>
              <w:jc w:val="both"/>
              <w:rPr>
                <w:rFonts w:ascii="Times New Roman" w:hAnsi="Times New Roman" w:eastAsia="Times New Roman" w:cs="Times New Roman"/>
                <w:sz w:val="24"/>
                <w:szCs w:val="24"/>
              </w:rPr>
            </w:pPr>
            <w:r w:rsidRPr="0CF48E2E">
              <w:rPr>
                <w:rFonts w:ascii="Times New Roman" w:hAnsi="Times New Roman" w:eastAsia="Times New Roman" w:cs="Times New Roman"/>
                <w:b/>
                <w:bCs/>
                <w:sz w:val="24"/>
                <w:szCs w:val="24"/>
              </w:rPr>
              <w:t>9180</w:t>
            </w:r>
            <w:r w:rsidRPr="0CF48E2E">
              <w:rPr>
                <w:rFonts w:ascii="Times New Roman" w:hAnsi="Times New Roman" w:eastAsia="Times New Roman" w:cs="Times New Roman"/>
                <w:sz w:val="24"/>
                <w:szCs w:val="24"/>
              </w:rPr>
              <w:t xml:space="preserve">: </w:t>
            </w:r>
            <w:r w:rsidRPr="0CF48E2E" w:rsidR="4E0DA2B6">
              <w:rPr>
                <w:rFonts w:ascii="Times New Roman" w:hAnsi="Times New Roman" w:eastAsia="Times New Roman" w:cs="Times New Roman"/>
                <w:color w:val="000000" w:themeColor="text1"/>
                <w:sz w:val="24"/>
                <w:szCs w:val="24"/>
              </w:rPr>
              <w:t>biotopa mērķplatība ir vienāda ar pašreizējo.</w:t>
            </w:r>
          </w:p>
          <w:p w:rsidRPr="007323BD" w:rsidR="007323BD" w:rsidP="0CF48E2E" w:rsidRDefault="3EC16E15" w14:paraId="7663DBCB" w14:textId="349ED6BF">
            <w:pPr>
              <w:spacing w:before="120" w:after="120" w:line="276" w:lineRule="auto"/>
              <w:jc w:val="both"/>
              <w:rPr>
                <w:rFonts w:ascii="Times New Roman" w:hAnsi="Times New Roman" w:eastAsia="Times New Roman" w:cs="Times New Roman"/>
                <w:sz w:val="24"/>
                <w:szCs w:val="24"/>
              </w:rPr>
            </w:pPr>
            <w:r w:rsidRPr="0CF48E2E">
              <w:rPr>
                <w:rFonts w:ascii="Times New Roman" w:hAnsi="Times New Roman" w:eastAsia="Times New Roman" w:cs="Times New Roman"/>
                <w:b/>
                <w:bCs/>
                <w:sz w:val="24"/>
                <w:szCs w:val="24"/>
              </w:rPr>
              <w:t>91D0*</w:t>
            </w:r>
            <w:r w:rsidRPr="0CF48E2E">
              <w:rPr>
                <w:rFonts w:ascii="Times New Roman" w:hAnsi="Times New Roman" w:eastAsia="Times New Roman" w:cs="Times New Roman"/>
                <w:sz w:val="24"/>
                <w:szCs w:val="24"/>
              </w:rPr>
              <w:t xml:space="preserve">: </w:t>
            </w:r>
            <w:r w:rsidRPr="0CF48E2E" w:rsidR="0C93F862">
              <w:rPr>
                <w:rFonts w:ascii="Times New Roman" w:hAnsi="Times New Roman" w:eastAsia="Times New Roman" w:cs="Times New Roman"/>
                <w:color w:val="000000" w:themeColor="text1"/>
                <w:sz w:val="24"/>
                <w:szCs w:val="24"/>
              </w:rPr>
              <w:t>biotopa mērķplatība ir vienāda ar pašreizējo.</w:t>
            </w:r>
          </w:p>
          <w:p w:rsidRPr="00B56B2A" w:rsidR="00872DEB" w:rsidP="0CF48E2E" w:rsidRDefault="3EC16E15" w14:paraId="10196B0D" w14:textId="6051D7EC">
            <w:pPr>
              <w:spacing w:before="120" w:after="120" w:line="276" w:lineRule="auto"/>
              <w:jc w:val="both"/>
              <w:rPr>
                <w:rFonts w:ascii="Times New Roman" w:hAnsi="Times New Roman" w:eastAsia="Times New Roman" w:cs="Times New Roman"/>
                <w:sz w:val="24"/>
                <w:szCs w:val="24"/>
              </w:rPr>
            </w:pPr>
            <w:r w:rsidRPr="7716A4CA">
              <w:rPr>
                <w:rFonts w:ascii="Times New Roman" w:hAnsi="Times New Roman" w:eastAsia="Times New Roman" w:cs="Times New Roman"/>
                <w:b/>
                <w:bCs/>
                <w:sz w:val="24"/>
                <w:szCs w:val="24"/>
              </w:rPr>
              <w:t>91E0*</w:t>
            </w:r>
            <w:r w:rsidRPr="7716A4CA">
              <w:rPr>
                <w:rFonts w:ascii="Times New Roman" w:hAnsi="Times New Roman" w:eastAsia="Times New Roman" w:cs="Times New Roman"/>
                <w:sz w:val="24"/>
                <w:szCs w:val="24"/>
              </w:rPr>
              <w:t xml:space="preserve">: </w:t>
            </w:r>
            <w:r w:rsidRPr="7716A4CA" w:rsidR="37901285">
              <w:rPr>
                <w:rFonts w:ascii="Times New Roman" w:hAnsi="Times New Roman" w:eastAsia="Times New Roman" w:cs="Times New Roman"/>
                <w:color w:val="000000" w:themeColor="text1"/>
                <w:sz w:val="24"/>
                <w:szCs w:val="24"/>
              </w:rPr>
              <w:t xml:space="preserve">biotopa mērķplatība ir </w:t>
            </w:r>
            <w:r w:rsidRPr="7716A4CA" w:rsidR="00CE5EAB">
              <w:rPr>
                <w:rFonts w:ascii="Times New Roman" w:hAnsi="Times New Roman" w:eastAsia="Times New Roman" w:cs="Times New Roman"/>
                <w:color w:val="000000" w:themeColor="text1"/>
                <w:sz w:val="24"/>
                <w:szCs w:val="24"/>
              </w:rPr>
              <w:t>lielāka par</w:t>
            </w:r>
            <w:r w:rsidRPr="7716A4CA" w:rsidR="37901285">
              <w:rPr>
                <w:rFonts w:ascii="Times New Roman" w:hAnsi="Times New Roman" w:eastAsia="Times New Roman" w:cs="Times New Roman"/>
                <w:color w:val="000000" w:themeColor="text1"/>
                <w:sz w:val="24"/>
                <w:szCs w:val="24"/>
              </w:rPr>
              <w:t xml:space="preserve"> pašreiz</w:t>
            </w:r>
            <w:commentRangeStart w:id="2"/>
            <w:r w:rsidRPr="7716A4CA" w:rsidR="37901285">
              <w:rPr>
                <w:rFonts w:ascii="Times New Roman" w:hAnsi="Times New Roman" w:eastAsia="Times New Roman" w:cs="Times New Roman"/>
                <w:color w:val="000000" w:themeColor="text1"/>
                <w:sz w:val="24"/>
                <w:szCs w:val="24"/>
              </w:rPr>
              <w:t>ējo.</w:t>
            </w:r>
            <w:commentRangeEnd w:id="2"/>
            <w:r>
              <w:rPr>
                <w:rStyle w:val="CommentReference"/>
              </w:rPr>
              <w:commentReference w:id="2"/>
            </w:r>
          </w:p>
        </w:tc>
      </w:tr>
    </w:tbl>
    <w:p w:rsidRPr="00B56B2A" w:rsidR="50F1D553" w:rsidP="50F1D553" w:rsidRDefault="50F1D553" w14:paraId="7B481D9A" w14:textId="0BD35B71">
      <w:pPr>
        <w:spacing w:line="240" w:lineRule="auto"/>
        <w:jc w:val="both"/>
        <w:rPr>
          <w:rFonts w:ascii="Times New Roman" w:hAnsi="Times New Roman" w:eastAsia="Times New Roman" w:cs="Times New Roman"/>
          <w:b/>
          <w:bCs/>
          <w:sz w:val="24"/>
          <w:szCs w:val="24"/>
        </w:rPr>
      </w:pPr>
    </w:p>
    <w:sectPr w:rsidRPr="00B56B2A" w:rsidR="50F1D553" w:rsidSect="00FF0DC9">
      <w:pgSz w:w="11909" w:h="16834" w:orient="portrait"/>
      <w:pgMar w:top="1134" w:right="1277" w:bottom="1276" w:left="1134"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AP" w:author="Agnese Priede" w:date="2023-05-09T13:41:00Z" w:id="0">
    <w:p w:rsidR="00FD7A81" w:rsidP="003952AB" w:rsidRDefault="00FD7A81" w14:paraId="7A101EBF" w14:textId="7F9DC885">
      <w:pPr>
        <w:pStyle w:val="CommentText"/>
      </w:pPr>
      <w:r>
        <w:rPr>
          <w:rStyle w:val="CommentReference"/>
        </w:rPr>
        <w:annotationRef/>
      </w:r>
      <w:r>
        <w:fldChar w:fldCharType="begin"/>
      </w:r>
      <w:r>
        <w:instrText xml:space="preserve"> HYPERLINK "mailto:sandra.ikauniece@daba.gov.lv" </w:instrText>
      </w:r>
      <w:bookmarkStart w:name="_@_90A5AD86127E4A14A265340DDD28C9FDZ" w:id="1"/>
      <w:r>
        <w:fldChar w:fldCharType="separate"/>
      </w:r>
      <w:bookmarkEnd w:id="1"/>
      <w:r w:rsidRPr="00FD7A81">
        <w:rPr>
          <w:rStyle w:val="Mention"/>
          <w:noProof/>
        </w:rPr>
        <w:t>@Sandra Ikauniece</w:t>
      </w:r>
      <w:r>
        <w:fldChar w:fldCharType="end"/>
      </w:r>
      <w:r>
        <w:t xml:space="preserve"> Laboju saskaņā ar CO tabulu. Jāpārbauda.</w:t>
      </w:r>
      <w:r>
        <w:rPr>
          <w:rStyle w:val="CommentReference"/>
        </w:rPr>
        <w:annotationRef/>
      </w:r>
    </w:p>
  </w:comment>
  <w:comment w:initials="AP" w:author="Agnese Priede" w:date="2023-05-09T13:42:00Z" w:id="2">
    <w:p w:rsidR="00CE5EAB" w:rsidP="00B643C6" w:rsidRDefault="00CE5EAB" w14:paraId="2BF9F929" w14:textId="13DDFE46">
      <w:pPr>
        <w:pStyle w:val="CommentText"/>
      </w:pPr>
      <w:r>
        <w:rPr>
          <w:rStyle w:val="CommentReference"/>
        </w:rPr>
        <w:annotationRef/>
      </w:r>
      <w:r>
        <w:fldChar w:fldCharType="begin"/>
      </w:r>
      <w:r>
        <w:instrText xml:space="preserve"> HYPERLINK "mailto:sandra.ikauniece@daba.gov.lv" </w:instrText>
      </w:r>
      <w:bookmarkStart w:name="_@_B9172338170A4E95A3CC3633A4E2CC91Z" w:id="3"/>
      <w:r>
        <w:fldChar w:fldCharType="separate"/>
      </w:r>
      <w:bookmarkEnd w:id="3"/>
      <w:r w:rsidRPr="00CE5EAB">
        <w:rPr>
          <w:rStyle w:val="Mention"/>
          <w:noProof/>
        </w:rPr>
        <w:t>@Sandra Ikauniece</w:t>
      </w:r>
      <w:r>
        <w:fldChar w:fldCharType="end"/>
      </w:r>
      <w:r>
        <w:t xml:space="preserve"> Laboju saskaņā ar CO tabulu. Jāpārbauda.</w:t>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101EBF" w15:done="1"/>
  <w15:commentEx w15:paraId="2BF9F929"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04CC04" w16cex:dateUtc="2023-05-09T10:41:00Z"/>
  <w16cex:commentExtensible w16cex:durableId="2804CC38" w16cex:dateUtc="2023-05-09T10: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101EBF" w16cid:durableId="2804CC04"/>
  <w16cid:commentId w16cid:paraId="2BF9F929" w16cid:durableId="2804CC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27B2" w:rsidP="00065CAF" w:rsidRDefault="004527B2" w14:paraId="3D45D794" w14:textId="77777777">
      <w:pPr>
        <w:spacing w:line="240" w:lineRule="auto"/>
      </w:pPr>
      <w:r>
        <w:separator/>
      </w:r>
    </w:p>
  </w:endnote>
  <w:endnote w:type="continuationSeparator" w:id="0">
    <w:p w:rsidR="004527B2" w:rsidP="00065CAF" w:rsidRDefault="004527B2" w14:paraId="3CA3DB10" w14:textId="77777777">
      <w:pPr>
        <w:spacing w:line="240" w:lineRule="auto"/>
      </w:pPr>
      <w:r>
        <w:continuationSeparator/>
      </w:r>
    </w:p>
  </w:endnote>
  <w:endnote w:type="continuationNotice" w:id="1">
    <w:p w:rsidR="004527B2" w:rsidRDefault="004527B2" w14:paraId="2A7CEF94"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27B2" w:rsidP="00065CAF" w:rsidRDefault="004527B2" w14:paraId="124B74EE" w14:textId="77777777">
      <w:pPr>
        <w:spacing w:line="240" w:lineRule="auto"/>
      </w:pPr>
      <w:r>
        <w:separator/>
      </w:r>
    </w:p>
  </w:footnote>
  <w:footnote w:type="continuationSeparator" w:id="0">
    <w:p w:rsidR="004527B2" w:rsidP="00065CAF" w:rsidRDefault="004527B2" w14:paraId="474A67AB" w14:textId="77777777">
      <w:pPr>
        <w:spacing w:line="240" w:lineRule="auto"/>
      </w:pPr>
      <w:r>
        <w:continuationSeparator/>
      </w:r>
    </w:p>
  </w:footnote>
  <w:footnote w:type="continuationNotice" w:id="1">
    <w:p w:rsidR="004527B2" w:rsidRDefault="004527B2" w14:paraId="716BE272" w14:textId="77777777">
      <w:pPr>
        <w:spacing w:line="240" w:lineRule="auto"/>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gnese Priede">
    <w15:presenceInfo w15:providerId="AD" w15:userId="S::agnese.priede@daba.gov.lv::5c9addc3-c16e-4f85-b7a9-67663cac00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1E8"/>
    <w:rsid w:val="00006271"/>
    <w:rsid w:val="000147B1"/>
    <w:rsid w:val="000179BC"/>
    <w:rsid w:val="000217C9"/>
    <w:rsid w:val="000236E7"/>
    <w:rsid w:val="00065CAF"/>
    <w:rsid w:val="00094A51"/>
    <w:rsid w:val="000B3CFF"/>
    <w:rsid w:val="000D353D"/>
    <w:rsid w:val="000D7C62"/>
    <w:rsid w:val="000E0223"/>
    <w:rsid w:val="000E4EC0"/>
    <w:rsid w:val="000E5E77"/>
    <w:rsid w:val="000F25D6"/>
    <w:rsid w:val="00117787"/>
    <w:rsid w:val="0014309F"/>
    <w:rsid w:val="0014503A"/>
    <w:rsid w:val="00145670"/>
    <w:rsid w:val="0014778E"/>
    <w:rsid w:val="001613F9"/>
    <w:rsid w:val="00170038"/>
    <w:rsid w:val="001B0F9B"/>
    <w:rsid w:val="001B20B4"/>
    <w:rsid w:val="001C1C8E"/>
    <w:rsid w:val="001D73FC"/>
    <w:rsid w:val="001E48C3"/>
    <w:rsid w:val="001F0B3F"/>
    <w:rsid w:val="001F5A44"/>
    <w:rsid w:val="00212977"/>
    <w:rsid w:val="00230D39"/>
    <w:rsid w:val="00231BD9"/>
    <w:rsid w:val="00235574"/>
    <w:rsid w:val="002372EF"/>
    <w:rsid w:val="00243E69"/>
    <w:rsid w:val="00260C65"/>
    <w:rsid w:val="00263E8E"/>
    <w:rsid w:val="00271035"/>
    <w:rsid w:val="00276814"/>
    <w:rsid w:val="002802DB"/>
    <w:rsid w:val="00290470"/>
    <w:rsid w:val="00290DBA"/>
    <w:rsid w:val="002A4A9B"/>
    <w:rsid w:val="002B08AE"/>
    <w:rsid w:val="002C42A8"/>
    <w:rsid w:val="002C62C4"/>
    <w:rsid w:val="002F2448"/>
    <w:rsid w:val="003144A2"/>
    <w:rsid w:val="00343327"/>
    <w:rsid w:val="00355E53"/>
    <w:rsid w:val="00362DA7"/>
    <w:rsid w:val="00365548"/>
    <w:rsid w:val="00384E0C"/>
    <w:rsid w:val="00391C9B"/>
    <w:rsid w:val="00415CA6"/>
    <w:rsid w:val="0042447E"/>
    <w:rsid w:val="004379B1"/>
    <w:rsid w:val="00442C5B"/>
    <w:rsid w:val="004527B2"/>
    <w:rsid w:val="00456F9C"/>
    <w:rsid w:val="0047313A"/>
    <w:rsid w:val="004740A8"/>
    <w:rsid w:val="00485311"/>
    <w:rsid w:val="004B51D5"/>
    <w:rsid w:val="004D5A35"/>
    <w:rsid w:val="004E334D"/>
    <w:rsid w:val="00506E1F"/>
    <w:rsid w:val="005144B0"/>
    <w:rsid w:val="00514BEA"/>
    <w:rsid w:val="00520DAF"/>
    <w:rsid w:val="005305AD"/>
    <w:rsid w:val="00534958"/>
    <w:rsid w:val="0054153A"/>
    <w:rsid w:val="00541903"/>
    <w:rsid w:val="00542A8D"/>
    <w:rsid w:val="00547BEA"/>
    <w:rsid w:val="005831EC"/>
    <w:rsid w:val="005930A6"/>
    <w:rsid w:val="005A642F"/>
    <w:rsid w:val="005D151C"/>
    <w:rsid w:val="005D7DDF"/>
    <w:rsid w:val="005F4C41"/>
    <w:rsid w:val="005F6D2A"/>
    <w:rsid w:val="00620CDB"/>
    <w:rsid w:val="00624FFF"/>
    <w:rsid w:val="00633571"/>
    <w:rsid w:val="00646709"/>
    <w:rsid w:val="00692775"/>
    <w:rsid w:val="006B38BE"/>
    <w:rsid w:val="006B6574"/>
    <w:rsid w:val="006C1ED0"/>
    <w:rsid w:val="006D06B8"/>
    <w:rsid w:val="006F4D91"/>
    <w:rsid w:val="0072336C"/>
    <w:rsid w:val="00727063"/>
    <w:rsid w:val="00730571"/>
    <w:rsid w:val="007323BD"/>
    <w:rsid w:val="00732728"/>
    <w:rsid w:val="00740149"/>
    <w:rsid w:val="0075639E"/>
    <w:rsid w:val="007827F9"/>
    <w:rsid w:val="007A1F9A"/>
    <w:rsid w:val="007A6C38"/>
    <w:rsid w:val="007C17E1"/>
    <w:rsid w:val="007C24E8"/>
    <w:rsid w:val="007C4238"/>
    <w:rsid w:val="007C61C8"/>
    <w:rsid w:val="007F05D5"/>
    <w:rsid w:val="00806B24"/>
    <w:rsid w:val="00807D31"/>
    <w:rsid w:val="008432CF"/>
    <w:rsid w:val="00862AC6"/>
    <w:rsid w:val="00872DEB"/>
    <w:rsid w:val="0087608B"/>
    <w:rsid w:val="008858D2"/>
    <w:rsid w:val="00891A0F"/>
    <w:rsid w:val="008958DE"/>
    <w:rsid w:val="008A5A9D"/>
    <w:rsid w:val="008A5F5B"/>
    <w:rsid w:val="008A61C5"/>
    <w:rsid w:val="008B3335"/>
    <w:rsid w:val="008C1969"/>
    <w:rsid w:val="008C1DD9"/>
    <w:rsid w:val="008D7272"/>
    <w:rsid w:val="008F0A08"/>
    <w:rsid w:val="008F7D8C"/>
    <w:rsid w:val="00901886"/>
    <w:rsid w:val="009028B9"/>
    <w:rsid w:val="009037FC"/>
    <w:rsid w:val="009070EC"/>
    <w:rsid w:val="0092068E"/>
    <w:rsid w:val="00934A05"/>
    <w:rsid w:val="00961CCA"/>
    <w:rsid w:val="009675D2"/>
    <w:rsid w:val="009844C1"/>
    <w:rsid w:val="00993A5B"/>
    <w:rsid w:val="009A4BCF"/>
    <w:rsid w:val="009A5481"/>
    <w:rsid w:val="009B3029"/>
    <w:rsid w:val="009B6463"/>
    <w:rsid w:val="009C3395"/>
    <w:rsid w:val="009C5746"/>
    <w:rsid w:val="009C66AB"/>
    <w:rsid w:val="009E5FB6"/>
    <w:rsid w:val="00A049F4"/>
    <w:rsid w:val="00A10FED"/>
    <w:rsid w:val="00A13527"/>
    <w:rsid w:val="00A36E2B"/>
    <w:rsid w:val="00A51703"/>
    <w:rsid w:val="00A5629C"/>
    <w:rsid w:val="00A62D70"/>
    <w:rsid w:val="00A91D4E"/>
    <w:rsid w:val="00A96A0B"/>
    <w:rsid w:val="00AA0474"/>
    <w:rsid w:val="00AC2821"/>
    <w:rsid w:val="00AD1E89"/>
    <w:rsid w:val="00AD5B29"/>
    <w:rsid w:val="00AE0764"/>
    <w:rsid w:val="00AE6A7B"/>
    <w:rsid w:val="00AF38FD"/>
    <w:rsid w:val="00AF52BB"/>
    <w:rsid w:val="00B058D6"/>
    <w:rsid w:val="00B07F83"/>
    <w:rsid w:val="00B21478"/>
    <w:rsid w:val="00B508F5"/>
    <w:rsid w:val="00B510C3"/>
    <w:rsid w:val="00B529DD"/>
    <w:rsid w:val="00B53D1C"/>
    <w:rsid w:val="00B54116"/>
    <w:rsid w:val="00B56B2A"/>
    <w:rsid w:val="00B67D70"/>
    <w:rsid w:val="00B734DD"/>
    <w:rsid w:val="00B93C41"/>
    <w:rsid w:val="00BA4B02"/>
    <w:rsid w:val="00BB260D"/>
    <w:rsid w:val="00BE32BC"/>
    <w:rsid w:val="00C00CB8"/>
    <w:rsid w:val="00C10F7E"/>
    <w:rsid w:val="00C11DEE"/>
    <w:rsid w:val="00C15509"/>
    <w:rsid w:val="00C30275"/>
    <w:rsid w:val="00C365A4"/>
    <w:rsid w:val="00C50864"/>
    <w:rsid w:val="00C532E0"/>
    <w:rsid w:val="00C722E6"/>
    <w:rsid w:val="00C761E8"/>
    <w:rsid w:val="00C819F1"/>
    <w:rsid w:val="00CE5EAB"/>
    <w:rsid w:val="00CE737A"/>
    <w:rsid w:val="00CF5D33"/>
    <w:rsid w:val="00D20343"/>
    <w:rsid w:val="00D20610"/>
    <w:rsid w:val="00D20E61"/>
    <w:rsid w:val="00D26B72"/>
    <w:rsid w:val="00D3127F"/>
    <w:rsid w:val="00D42457"/>
    <w:rsid w:val="00D43F6F"/>
    <w:rsid w:val="00D4659B"/>
    <w:rsid w:val="00D51CFD"/>
    <w:rsid w:val="00D54B30"/>
    <w:rsid w:val="00D555D0"/>
    <w:rsid w:val="00D57CBE"/>
    <w:rsid w:val="00D61E4E"/>
    <w:rsid w:val="00D70998"/>
    <w:rsid w:val="00D7167F"/>
    <w:rsid w:val="00D71E9E"/>
    <w:rsid w:val="00D72D86"/>
    <w:rsid w:val="00D76C1F"/>
    <w:rsid w:val="00D820EA"/>
    <w:rsid w:val="00D85662"/>
    <w:rsid w:val="00D85D23"/>
    <w:rsid w:val="00D97914"/>
    <w:rsid w:val="00DB2D03"/>
    <w:rsid w:val="00DB36A5"/>
    <w:rsid w:val="00DB52B9"/>
    <w:rsid w:val="00DB7E58"/>
    <w:rsid w:val="00DC3B30"/>
    <w:rsid w:val="00DD05A0"/>
    <w:rsid w:val="00DE5C9C"/>
    <w:rsid w:val="00DF208E"/>
    <w:rsid w:val="00DF34B1"/>
    <w:rsid w:val="00E0171B"/>
    <w:rsid w:val="00E13B5E"/>
    <w:rsid w:val="00E14DFC"/>
    <w:rsid w:val="00E1684A"/>
    <w:rsid w:val="00E24EE7"/>
    <w:rsid w:val="00E25E08"/>
    <w:rsid w:val="00E5344A"/>
    <w:rsid w:val="00E775D7"/>
    <w:rsid w:val="00E801DF"/>
    <w:rsid w:val="00E81AE5"/>
    <w:rsid w:val="00E84609"/>
    <w:rsid w:val="00E867A1"/>
    <w:rsid w:val="00E869E9"/>
    <w:rsid w:val="00E95A37"/>
    <w:rsid w:val="00EA39E7"/>
    <w:rsid w:val="00EA4197"/>
    <w:rsid w:val="00EA4457"/>
    <w:rsid w:val="00EA5B41"/>
    <w:rsid w:val="00ED3DC8"/>
    <w:rsid w:val="00EF59FE"/>
    <w:rsid w:val="00EF65D4"/>
    <w:rsid w:val="00F01D2E"/>
    <w:rsid w:val="00F156E9"/>
    <w:rsid w:val="00F21F9A"/>
    <w:rsid w:val="00F31206"/>
    <w:rsid w:val="00F34481"/>
    <w:rsid w:val="00F349F1"/>
    <w:rsid w:val="00F412E6"/>
    <w:rsid w:val="00F46C0E"/>
    <w:rsid w:val="00F5073D"/>
    <w:rsid w:val="00F51425"/>
    <w:rsid w:val="00F5750C"/>
    <w:rsid w:val="00FA5A02"/>
    <w:rsid w:val="00FA5F0A"/>
    <w:rsid w:val="00FA718C"/>
    <w:rsid w:val="00FA792E"/>
    <w:rsid w:val="00FC74C3"/>
    <w:rsid w:val="00FD0528"/>
    <w:rsid w:val="00FD7A81"/>
    <w:rsid w:val="00FF0DC9"/>
    <w:rsid w:val="00FF2049"/>
    <w:rsid w:val="00FF2E6E"/>
    <w:rsid w:val="00FF5F17"/>
    <w:rsid w:val="01068E62"/>
    <w:rsid w:val="01223CFA"/>
    <w:rsid w:val="01AC70C1"/>
    <w:rsid w:val="025B3152"/>
    <w:rsid w:val="029B87E9"/>
    <w:rsid w:val="02ABFECD"/>
    <w:rsid w:val="0328E8BA"/>
    <w:rsid w:val="03484122"/>
    <w:rsid w:val="03630FA7"/>
    <w:rsid w:val="039AA66C"/>
    <w:rsid w:val="0459DDBC"/>
    <w:rsid w:val="0469C957"/>
    <w:rsid w:val="04A94008"/>
    <w:rsid w:val="056599C3"/>
    <w:rsid w:val="05F7C7E6"/>
    <w:rsid w:val="061D4ECA"/>
    <w:rsid w:val="068423AF"/>
    <w:rsid w:val="07174018"/>
    <w:rsid w:val="08715F24"/>
    <w:rsid w:val="0888690F"/>
    <w:rsid w:val="08A6FA5A"/>
    <w:rsid w:val="08C9371E"/>
    <w:rsid w:val="092D4EDF"/>
    <w:rsid w:val="092D936B"/>
    <w:rsid w:val="093CC44A"/>
    <w:rsid w:val="0945D928"/>
    <w:rsid w:val="0AD05FBB"/>
    <w:rsid w:val="0BAD3789"/>
    <w:rsid w:val="0BCEC020"/>
    <w:rsid w:val="0C3B843B"/>
    <w:rsid w:val="0C59C210"/>
    <w:rsid w:val="0C93F862"/>
    <w:rsid w:val="0CF48E2E"/>
    <w:rsid w:val="0D8058F0"/>
    <w:rsid w:val="0DD22342"/>
    <w:rsid w:val="0E00C002"/>
    <w:rsid w:val="0E1082D7"/>
    <w:rsid w:val="0EC9CB71"/>
    <w:rsid w:val="0EEA749F"/>
    <w:rsid w:val="0F18CF9C"/>
    <w:rsid w:val="10AFC604"/>
    <w:rsid w:val="10EA463E"/>
    <w:rsid w:val="1167F4A6"/>
    <w:rsid w:val="11CA8211"/>
    <w:rsid w:val="11CF0539"/>
    <w:rsid w:val="11E2623F"/>
    <w:rsid w:val="1282E77A"/>
    <w:rsid w:val="12C05874"/>
    <w:rsid w:val="13187B61"/>
    <w:rsid w:val="131FB4FB"/>
    <w:rsid w:val="13665272"/>
    <w:rsid w:val="13810FC6"/>
    <w:rsid w:val="138DCB6A"/>
    <w:rsid w:val="1417F126"/>
    <w:rsid w:val="14BEDEA9"/>
    <w:rsid w:val="150A8AEA"/>
    <w:rsid w:val="153682C6"/>
    <w:rsid w:val="1678C0F1"/>
    <w:rsid w:val="167A186D"/>
    <w:rsid w:val="167E9ACC"/>
    <w:rsid w:val="16A8F17E"/>
    <w:rsid w:val="18233C73"/>
    <w:rsid w:val="1997E8FE"/>
    <w:rsid w:val="19BF0CD4"/>
    <w:rsid w:val="1A3CC033"/>
    <w:rsid w:val="1A523CA2"/>
    <w:rsid w:val="1A7FEC14"/>
    <w:rsid w:val="1ABB6B80"/>
    <w:rsid w:val="1B0F49F7"/>
    <w:rsid w:val="1B520BEF"/>
    <w:rsid w:val="1B7BB6FC"/>
    <w:rsid w:val="1B9AC508"/>
    <w:rsid w:val="1BA92821"/>
    <w:rsid w:val="1C8CF5F9"/>
    <w:rsid w:val="1CEBDD38"/>
    <w:rsid w:val="1D3A7595"/>
    <w:rsid w:val="1D535F31"/>
    <w:rsid w:val="1D5D9B87"/>
    <w:rsid w:val="1D6702EF"/>
    <w:rsid w:val="1DFBF6D0"/>
    <w:rsid w:val="1DFCA17F"/>
    <w:rsid w:val="1E7E148F"/>
    <w:rsid w:val="1E88DF3E"/>
    <w:rsid w:val="1E964DB3"/>
    <w:rsid w:val="1EA02BDC"/>
    <w:rsid w:val="1EB30619"/>
    <w:rsid w:val="1F2EAEF5"/>
    <w:rsid w:val="1F397B09"/>
    <w:rsid w:val="1F796739"/>
    <w:rsid w:val="1F7C6CAB"/>
    <w:rsid w:val="2004682A"/>
    <w:rsid w:val="20694511"/>
    <w:rsid w:val="20A35697"/>
    <w:rsid w:val="21103358"/>
    <w:rsid w:val="21540FD0"/>
    <w:rsid w:val="22133E57"/>
    <w:rsid w:val="224B1262"/>
    <w:rsid w:val="22711BCB"/>
    <w:rsid w:val="22A4E142"/>
    <w:rsid w:val="22C81426"/>
    <w:rsid w:val="23BD3261"/>
    <w:rsid w:val="24E058D4"/>
    <w:rsid w:val="2509D6FA"/>
    <w:rsid w:val="256000C3"/>
    <w:rsid w:val="25859D9F"/>
    <w:rsid w:val="26766C06"/>
    <w:rsid w:val="26DEB6A0"/>
    <w:rsid w:val="26F0B6F5"/>
    <w:rsid w:val="27216E00"/>
    <w:rsid w:val="27448CEE"/>
    <w:rsid w:val="2786EF55"/>
    <w:rsid w:val="2911C87D"/>
    <w:rsid w:val="2921C316"/>
    <w:rsid w:val="29EF22D2"/>
    <w:rsid w:val="29F34FCD"/>
    <w:rsid w:val="2A3D83A1"/>
    <w:rsid w:val="2AC8F391"/>
    <w:rsid w:val="2B851723"/>
    <w:rsid w:val="2D94B1C8"/>
    <w:rsid w:val="2DB5CF8C"/>
    <w:rsid w:val="2E44ACBC"/>
    <w:rsid w:val="2E5F47E4"/>
    <w:rsid w:val="2EAEA034"/>
    <w:rsid w:val="2ECE10D4"/>
    <w:rsid w:val="2F080438"/>
    <w:rsid w:val="2F7E268D"/>
    <w:rsid w:val="2FA03470"/>
    <w:rsid w:val="300CD3D3"/>
    <w:rsid w:val="3051F471"/>
    <w:rsid w:val="30AB6013"/>
    <w:rsid w:val="30D960B5"/>
    <w:rsid w:val="311ADBFB"/>
    <w:rsid w:val="317C4D7E"/>
    <w:rsid w:val="31CBF292"/>
    <w:rsid w:val="31EE5C59"/>
    <w:rsid w:val="335CDC94"/>
    <w:rsid w:val="339A8717"/>
    <w:rsid w:val="35163212"/>
    <w:rsid w:val="357810E8"/>
    <w:rsid w:val="357B7796"/>
    <w:rsid w:val="357ED136"/>
    <w:rsid w:val="35B552CE"/>
    <w:rsid w:val="3662E97F"/>
    <w:rsid w:val="36BEB707"/>
    <w:rsid w:val="37884049"/>
    <w:rsid w:val="37901285"/>
    <w:rsid w:val="37AE56D4"/>
    <w:rsid w:val="37BE1EF5"/>
    <w:rsid w:val="37DEC58A"/>
    <w:rsid w:val="37FEB9E0"/>
    <w:rsid w:val="39D11BAF"/>
    <w:rsid w:val="39EA0CE2"/>
    <w:rsid w:val="3A4C48E0"/>
    <w:rsid w:val="3A524259"/>
    <w:rsid w:val="3C023263"/>
    <w:rsid w:val="3CEEEBCF"/>
    <w:rsid w:val="3D0933C8"/>
    <w:rsid w:val="3EA197EF"/>
    <w:rsid w:val="3EC16E15"/>
    <w:rsid w:val="3ECE842F"/>
    <w:rsid w:val="3EF79754"/>
    <w:rsid w:val="3F6A4EF4"/>
    <w:rsid w:val="3F93522E"/>
    <w:rsid w:val="41241D9E"/>
    <w:rsid w:val="419C774C"/>
    <w:rsid w:val="41A77BE7"/>
    <w:rsid w:val="4201CF9F"/>
    <w:rsid w:val="422A6E7C"/>
    <w:rsid w:val="43FFE2DC"/>
    <w:rsid w:val="4486C378"/>
    <w:rsid w:val="44F8D37D"/>
    <w:rsid w:val="45ABAB5B"/>
    <w:rsid w:val="4706622D"/>
    <w:rsid w:val="476B2E47"/>
    <w:rsid w:val="47989596"/>
    <w:rsid w:val="493D5F8F"/>
    <w:rsid w:val="496C7C19"/>
    <w:rsid w:val="499A9188"/>
    <w:rsid w:val="4B8AFD60"/>
    <w:rsid w:val="4C29E823"/>
    <w:rsid w:val="4C3CC289"/>
    <w:rsid w:val="4D65F907"/>
    <w:rsid w:val="4E0DA2B6"/>
    <w:rsid w:val="4E45CA86"/>
    <w:rsid w:val="4EA8CD80"/>
    <w:rsid w:val="4F5242CB"/>
    <w:rsid w:val="4FADD2B8"/>
    <w:rsid w:val="4FF9E653"/>
    <w:rsid w:val="5015B2B9"/>
    <w:rsid w:val="50850708"/>
    <w:rsid w:val="50D9FF1A"/>
    <w:rsid w:val="50F1D553"/>
    <w:rsid w:val="512C1DFC"/>
    <w:rsid w:val="5137C080"/>
    <w:rsid w:val="5195B6B4"/>
    <w:rsid w:val="51BBFC5B"/>
    <w:rsid w:val="51FA3EE4"/>
    <w:rsid w:val="521B58DF"/>
    <w:rsid w:val="521DF654"/>
    <w:rsid w:val="52742E2B"/>
    <w:rsid w:val="53960F45"/>
    <w:rsid w:val="53B9C6B5"/>
    <w:rsid w:val="53E586D8"/>
    <w:rsid w:val="559D0302"/>
    <w:rsid w:val="5688017F"/>
    <w:rsid w:val="56B0C2CF"/>
    <w:rsid w:val="56CDB007"/>
    <w:rsid w:val="57A1626B"/>
    <w:rsid w:val="57ECACCC"/>
    <w:rsid w:val="58648C9D"/>
    <w:rsid w:val="58A54265"/>
    <w:rsid w:val="58D17EB5"/>
    <w:rsid w:val="59424ABB"/>
    <w:rsid w:val="5B23DEFF"/>
    <w:rsid w:val="5B3C3156"/>
    <w:rsid w:val="5BC6C335"/>
    <w:rsid w:val="5CA2E6F4"/>
    <w:rsid w:val="5DCDCFD5"/>
    <w:rsid w:val="5DD07E80"/>
    <w:rsid w:val="5E2E136D"/>
    <w:rsid w:val="5EF63A2D"/>
    <w:rsid w:val="5F425440"/>
    <w:rsid w:val="5F43E929"/>
    <w:rsid w:val="5F7F9A35"/>
    <w:rsid w:val="6054816F"/>
    <w:rsid w:val="60BFDBFB"/>
    <w:rsid w:val="61057097"/>
    <w:rsid w:val="614E5686"/>
    <w:rsid w:val="61AC52ED"/>
    <w:rsid w:val="61FE542F"/>
    <w:rsid w:val="62701E8F"/>
    <w:rsid w:val="63253F9C"/>
    <w:rsid w:val="633A1FC4"/>
    <w:rsid w:val="63ADA7CC"/>
    <w:rsid w:val="63CB786D"/>
    <w:rsid w:val="63FC74BC"/>
    <w:rsid w:val="646CFD03"/>
    <w:rsid w:val="647C0191"/>
    <w:rsid w:val="64D31D5A"/>
    <w:rsid w:val="661ED92B"/>
    <w:rsid w:val="6680B6EE"/>
    <w:rsid w:val="671B4111"/>
    <w:rsid w:val="67D10D86"/>
    <w:rsid w:val="67E42D7B"/>
    <w:rsid w:val="68800603"/>
    <w:rsid w:val="688C1DE0"/>
    <w:rsid w:val="69406E26"/>
    <w:rsid w:val="6990D638"/>
    <w:rsid w:val="69A68E7D"/>
    <w:rsid w:val="69B86E33"/>
    <w:rsid w:val="6B425EDE"/>
    <w:rsid w:val="6C4225BF"/>
    <w:rsid w:val="6C46DAD5"/>
    <w:rsid w:val="6CC49853"/>
    <w:rsid w:val="6CF9DDD7"/>
    <w:rsid w:val="6D6D8A7C"/>
    <w:rsid w:val="6DA0A50D"/>
    <w:rsid w:val="6DDDF620"/>
    <w:rsid w:val="6E1D8570"/>
    <w:rsid w:val="6EA69208"/>
    <w:rsid w:val="6EE29E3B"/>
    <w:rsid w:val="6F034CEA"/>
    <w:rsid w:val="6F29D2BF"/>
    <w:rsid w:val="6F3C756E"/>
    <w:rsid w:val="70B59C9F"/>
    <w:rsid w:val="70E72F62"/>
    <w:rsid w:val="7146F890"/>
    <w:rsid w:val="71B131D3"/>
    <w:rsid w:val="71F7B801"/>
    <w:rsid w:val="72A2D51B"/>
    <w:rsid w:val="7396E30E"/>
    <w:rsid w:val="73D6BE0D"/>
    <w:rsid w:val="747D208D"/>
    <w:rsid w:val="749DC3A1"/>
    <w:rsid w:val="752C425A"/>
    <w:rsid w:val="768FBCBA"/>
    <w:rsid w:val="7716A4CA"/>
    <w:rsid w:val="786252E6"/>
    <w:rsid w:val="78D669E1"/>
    <w:rsid w:val="78F161AA"/>
    <w:rsid w:val="795E5413"/>
    <w:rsid w:val="797A5268"/>
    <w:rsid w:val="79A2ACF9"/>
    <w:rsid w:val="79E6D92F"/>
    <w:rsid w:val="79EFD822"/>
    <w:rsid w:val="7B3D2F3C"/>
    <w:rsid w:val="7BB30B3C"/>
    <w:rsid w:val="7C456868"/>
    <w:rsid w:val="7DA36D3D"/>
    <w:rsid w:val="7E13374F"/>
    <w:rsid w:val="7E6338F2"/>
    <w:rsid w:val="7E9C7322"/>
    <w:rsid w:val="7F89D18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45AE4"/>
  <w15:docId w15:val="{AA055BE0-F412-4321-9B34-092E035D2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lv"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415CA6"/>
    <w:rPr>
      <w:color w:val="0000FF" w:themeColor="hyperlink"/>
      <w:u w:val="single"/>
    </w:rPr>
  </w:style>
  <w:style w:type="character" w:styleId="UnresolvedMention">
    <w:name w:val="Unresolved Mention"/>
    <w:basedOn w:val="DefaultParagraphFont"/>
    <w:uiPriority w:val="99"/>
    <w:semiHidden/>
    <w:unhideWhenUsed/>
    <w:rsid w:val="00415CA6"/>
    <w:rPr>
      <w:color w:val="605E5C"/>
      <w:shd w:val="clear" w:color="auto" w:fill="E1DFDD"/>
    </w:rPr>
  </w:style>
  <w:style w:type="table" w:styleId="TableGrid">
    <w:name w:val="Table Grid"/>
    <w:basedOn w:val="TableNormal"/>
    <w:uiPriority w:val="59"/>
    <w:rsid w:val="00FB4123"/>
    <w:pPr>
      <w:spacing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FootnoteText">
    <w:name w:val="footnote text"/>
    <w:basedOn w:val="Normal"/>
    <w:link w:val="FootnoteTextChar"/>
    <w:uiPriority w:val="99"/>
    <w:unhideWhenUsed/>
    <w:rsid w:val="00065CAF"/>
    <w:pPr>
      <w:spacing w:line="240" w:lineRule="auto"/>
    </w:pPr>
    <w:rPr>
      <w:sz w:val="20"/>
      <w:szCs w:val="20"/>
    </w:rPr>
  </w:style>
  <w:style w:type="character" w:styleId="FootnoteTextChar" w:customStyle="1">
    <w:name w:val="Footnote Text Char"/>
    <w:basedOn w:val="DefaultParagraphFont"/>
    <w:link w:val="FootnoteText"/>
    <w:uiPriority w:val="99"/>
    <w:rsid w:val="00065CAF"/>
    <w:rPr>
      <w:sz w:val="20"/>
      <w:szCs w:val="20"/>
    </w:rPr>
  </w:style>
  <w:style w:type="character" w:styleId="FootnoteReference">
    <w:name w:val="footnote reference"/>
    <w:basedOn w:val="DefaultParagraphFont"/>
    <w:uiPriority w:val="99"/>
    <w:semiHidden/>
    <w:unhideWhenUsed/>
    <w:rsid w:val="00065CAF"/>
    <w:rPr>
      <w:vertAlign w:val="superscript"/>
    </w:rPr>
  </w:style>
  <w:style w:type="character" w:styleId="FollowedHyperlink">
    <w:name w:val="FollowedHyperlink"/>
    <w:basedOn w:val="DefaultParagraphFont"/>
    <w:uiPriority w:val="99"/>
    <w:semiHidden/>
    <w:unhideWhenUsed/>
    <w:rsid w:val="00065CAF"/>
    <w:rPr>
      <w:color w:val="800080" w:themeColor="followedHyperlink"/>
      <w:u w:val="single"/>
    </w:rPr>
  </w:style>
  <w:style w:type="character" w:styleId="CommentReference">
    <w:name w:val="annotation reference"/>
    <w:basedOn w:val="DefaultParagraphFont"/>
    <w:uiPriority w:val="99"/>
    <w:semiHidden/>
    <w:unhideWhenUsed/>
    <w:rsid w:val="00094A51"/>
    <w:rPr>
      <w:sz w:val="16"/>
      <w:szCs w:val="16"/>
    </w:rPr>
  </w:style>
  <w:style w:type="paragraph" w:styleId="CommentText">
    <w:name w:val="annotation text"/>
    <w:basedOn w:val="Normal"/>
    <w:link w:val="CommentTextChar"/>
    <w:uiPriority w:val="99"/>
    <w:unhideWhenUsed/>
    <w:rsid w:val="00094A51"/>
    <w:pPr>
      <w:spacing w:line="240" w:lineRule="auto"/>
    </w:pPr>
    <w:rPr>
      <w:sz w:val="20"/>
      <w:szCs w:val="20"/>
    </w:rPr>
  </w:style>
  <w:style w:type="character" w:styleId="CommentTextChar" w:customStyle="1">
    <w:name w:val="Comment Text Char"/>
    <w:basedOn w:val="DefaultParagraphFont"/>
    <w:link w:val="CommentText"/>
    <w:uiPriority w:val="99"/>
    <w:rsid w:val="00094A51"/>
    <w:rPr>
      <w:sz w:val="20"/>
      <w:szCs w:val="20"/>
    </w:rPr>
  </w:style>
  <w:style w:type="paragraph" w:styleId="CommentSubject">
    <w:name w:val="annotation subject"/>
    <w:basedOn w:val="CommentText"/>
    <w:next w:val="CommentText"/>
    <w:link w:val="CommentSubjectChar"/>
    <w:uiPriority w:val="99"/>
    <w:semiHidden/>
    <w:unhideWhenUsed/>
    <w:rsid w:val="00094A51"/>
    <w:rPr>
      <w:b/>
      <w:bCs/>
    </w:rPr>
  </w:style>
  <w:style w:type="character" w:styleId="CommentSubjectChar" w:customStyle="1">
    <w:name w:val="Comment Subject Char"/>
    <w:basedOn w:val="CommentTextChar"/>
    <w:link w:val="CommentSubject"/>
    <w:uiPriority w:val="99"/>
    <w:semiHidden/>
    <w:rsid w:val="00094A51"/>
    <w:rPr>
      <w:b/>
      <w:bCs/>
      <w:sz w:val="20"/>
      <w:szCs w:val="20"/>
    </w:rPr>
  </w:style>
  <w:style w:type="paragraph" w:styleId="Revision">
    <w:name w:val="Revision"/>
    <w:hidden/>
    <w:uiPriority w:val="99"/>
    <w:semiHidden/>
    <w:rsid w:val="00E25E08"/>
    <w:pPr>
      <w:spacing w:line="240" w:lineRule="auto"/>
    </w:pPr>
  </w:style>
  <w:style w:type="paragraph" w:styleId="Header">
    <w:name w:val="header"/>
    <w:basedOn w:val="Normal"/>
    <w:link w:val="HeaderChar"/>
    <w:uiPriority w:val="99"/>
    <w:semiHidden/>
    <w:unhideWhenUsed/>
    <w:rsid w:val="005831EC"/>
    <w:pPr>
      <w:tabs>
        <w:tab w:val="center" w:pos="4513"/>
        <w:tab w:val="right" w:pos="9026"/>
      </w:tabs>
      <w:spacing w:line="240" w:lineRule="auto"/>
    </w:pPr>
  </w:style>
  <w:style w:type="character" w:styleId="HeaderChar" w:customStyle="1">
    <w:name w:val="Header Char"/>
    <w:basedOn w:val="DefaultParagraphFont"/>
    <w:link w:val="Header"/>
    <w:uiPriority w:val="99"/>
    <w:semiHidden/>
    <w:rsid w:val="005831EC"/>
  </w:style>
  <w:style w:type="paragraph" w:styleId="Footer">
    <w:name w:val="footer"/>
    <w:basedOn w:val="Normal"/>
    <w:link w:val="FooterChar"/>
    <w:uiPriority w:val="99"/>
    <w:semiHidden/>
    <w:unhideWhenUsed/>
    <w:rsid w:val="005831EC"/>
    <w:pPr>
      <w:tabs>
        <w:tab w:val="center" w:pos="4513"/>
        <w:tab w:val="right" w:pos="9026"/>
      </w:tabs>
      <w:spacing w:line="240" w:lineRule="auto"/>
    </w:pPr>
  </w:style>
  <w:style w:type="character" w:styleId="FooterChar" w:customStyle="1">
    <w:name w:val="Footer Char"/>
    <w:basedOn w:val="DefaultParagraphFont"/>
    <w:link w:val="Footer"/>
    <w:uiPriority w:val="99"/>
    <w:semiHidden/>
    <w:rsid w:val="005831EC"/>
  </w:style>
  <w:style w:type="paragraph" w:styleId="paragraph" w:customStyle="1">
    <w:name w:val="paragraph"/>
    <w:basedOn w:val="Normal"/>
    <w:rsid w:val="00E24EE7"/>
    <w:pPr>
      <w:spacing w:before="100" w:beforeAutospacing="1" w:after="100" w:afterAutospacing="1" w:line="240" w:lineRule="auto"/>
    </w:pPr>
    <w:rPr>
      <w:rFonts w:ascii="Times New Roman" w:hAnsi="Times New Roman" w:eastAsia="Times New Roman" w:cs="Times New Roman"/>
      <w:sz w:val="24"/>
      <w:szCs w:val="24"/>
      <w:lang w:val="en-GB"/>
    </w:rPr>
  </w:style>
  <w:style w:type="character" w:styleId="normaltextrun" w:customStyle="1">
    <w:name w:val="normaltextrun"/>
    <w:basedOn w:val="DefaultParagraphFont"/>
    <w:rsid w:val="00E24EE7"/>
  </w:style>
  <w:style w:type="character" w:styleId="eop" w:customStyle="1">
    <w:name w:val="eop"/>
    <w:basedOn w:val="DefaultParagraphFont"/>
    <w:rsid w:val="00E24EE7"/>
  </w:style>
  <w:style w:type="character" w:styleId="xcontentpasted0" w:customStyle="1">
    <w:name w:val="x_contentpasted0"/>
    <w:basedOn w:val="DefaultParagraphFont"/>
    <w:uiPriority w:val="1"/>
    <w:rsid w:val="0BAD3789"/>
  </w:style>
  <w:style w:type="character" w:styleId="Mention">
    <w:name w:val="Mention"/>
    <w:basedOn w:val="DefaultParagraphFont"/>
    <w:uiPriority w:val="99"/>
    <w:unhideWhenUsed/>
    <w:rsid w:val="00FD7A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891897">
      <w:bodyDiv w:val="1"/>
      <w:marLeft w:val="0"/>
      <w:marRight w:val="0"/>
      <w:marTop w:val="0"/>
      <w:marBottom w:val="0"/>
      <w:divBdr>
        <w:top w:val="none" w:sz="0" w:space="0" w:color="auto"/>
        <w:left w:val="none" w:sz="0" w:space="0" w:color="auto"/>
        <w:bottom w:val="none" w:sz="0" w:space="0" w:color="auto"/>
        <w:right w:val="none" w:sz="0" w:space="0" w:color="auto"/>
      </w:divBdr>
    </w:div>
    <w:div w:id="1549997804">
      <w:bodyDiv w:val="1"/>
      <w:marLeft w:val="0"/>
      <w:marRight w:val="0"/>
      <w:marTop w:val="0"/>
      <w:marBottom w:val="0"/>
      <w:divBdr>
        <w:top w:val="none" w:sz="0" w:space="0" w:color="auto"/>
        <w:left w:val="none" w:sz="0" w:space="0" w:color="auto"/>
        <w:bottom w:val="none" w:sz="0" w:space="0" w:color="auto"/>
        <w:right w:val="none" w:sz="0" w:space="0" w:color="auto"/>
      </w:divBdr>
      <w:divsChild>
        <w:div w:id="626741439">
          <w:marLeft w:val="0"/>
          <w:marRight w:val="0"/>
          <w:marTop w:val="0"/>
          <w:marBottom w:val="0"/>
          <w:divBdr>
            <w:top w:val="none" w:sz="0" w:space="0" w:color="auto"/>
            <w:left w:val="none" w:sz="0" w:space="0" w:color="auto"/>
            <w:bottom w:val="none" w:sz="0" w:space="0" w:color="auto"/>
            <w:right w:val="none" w:sz="0" w:space="0" w:color="auto"/>
          </w:divBdr>
        </w:div>
      </w:divsChild>
    </w:div>
    <w:div w:id="1750299300">
      <w:bodyDiv w:val="1"/>
      <w:marLeft w:val="0"/>
      <w:marRight w:val="0"/>
      <w:marTop w:val="0"/>
      <w:marBottom w:val="0"/>
      <w:divBdr>
        <w:top w:val="none" w:sz="0" w:space="0" w:color="auto"/>
        <w:left w:val="none" w:sz="0" w:space="0" w:color="auto"/>
        <w:bottom w:val="none" w:sz="0" w:space="0" w:color="auto"/>
        <w:right w:val="none" w:sz="0" w:space="0" w:color="auto"/>
      </w:divBdr>
      <w:divsChild>
        <w:div w:id="876355496">
          <w:marLeft w:val="0"/>
          <w:marRight w:val="0"/>
          <w:marTop w:val="0"/>
          <w:marBottom w:val="0"/>
          <w:divBdr>
            <w:top w:val="none" w:sz="0" w:space="0" w:color="auto"/>
            <w:left w:val="none" w:sz="0" w:space="0" w:color="auto"/>
            <w:bottom w:val="none" w:sz="0" w:space="0" w:color="auto"/>
            <w:right w:val="none" w:sz="0" w:space="0" w:color="auto"/>
          </w:divBdr>
        </w:div>
        <w:div w:id="55326461">
          <w:marLeft w:val="0"/>
          <w:marRight w:val="0"/>
          <w:marTop w:val="0"/>
          <w:marBottom w:val="0"/>
          <w:divBdr>
            <w:top w:val="none" w:sz="0" w:space="0" w:color="auto"/>
            <w:left w:val="none" w:sz="0" w:space="0" w:color="auto"/>
            <w:bottom w:val="none" w:sz="0" w:space="0" w:color="auto"/>
            <w:right w:val="none" w:sz="0" w:space="0" w:color="auto"/>
          </w:divBdr>
        </w:div>
        <w:div w:id="520316953">
          <w:marLeft w:val="0"/>
          <w:marRight w:val="0"/>
          <w:marTop w:val="0"/>
          <w:marBottom w:val="0"/>
          <w:divBdr>
            <w:top w:val="none" w:sz="0" w:space="0" w:color="auto"/>
            <w:left w:val="none" w:sz="0" w:space="0" w:color="auto"/>
            <w:bottom w:val="none" w:sz="0" w:space="0" w:color="auto"/>
            <w:right w:val="none" w:sz="0" w:space="0" w:color="auto"/>
          </w:divBdr>
        </w:div>
        <w:div w:id="750350428">
          <w:marLeft w:val="0"/>
          <w:marRight w:val="0"/>
          <w:marTop w:val="0"/>
          <w:marBottom w:val="0"/>
          <w:divBdr>
            <w:top w:val="none" w:sz="0" w:space="0" w:color="auto"/>
            <w:left w:val="none" w:sz="0" w:space="0" w:color="auto"/>
            <w:bottom w:val="none" w:sz="0" w:space="0" w:color="auto"/>
            <w:right w:val="none" w:sz="0" w:space="0" w:color="auto"/>
          </w:divBdr>
        </w:div>
        <w:div w:id="6621989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3C006B5B-F100-4C65-85FE-BB7E742074F9}">
    <t:Anchor>
      <t:Comment id="671403012"/>
    </t:Anchor>
    <t:History>
      <t:Event id="{79FE8C4A-041F-4A4E-A728-6081C0851CA7}" time="2023-05-09T10:41:24.901Z">
        <t:Attribution userId="S::agnese.priede@daba.gov.lv::5c9addc3-c16e-4f85-b7a9-67663cac00ee" userProvider="AD" userName="Agnese Priede"/>
        <t:Anchor>
          <t:Comment id="671403012"/>
        </t:Anchor>
        <t:Create/>
      </t:Event>
      <t:Event id="{FB733CAC-7162-4175-9EFE-CE43B689F5CC}" time="2023-05-09T10:41:24.901Z">
        <t:Attribution userId="S::agnese.priede@daba.gov.lv::5c9addc3-c16e-4f85-b7a9-67663cac00ee" userProvider="AD" userName="Agnese Priede"/>
        <t:Anchor>
          <t:Comment id="671403012"/>
        </t:Anchor>
        <t:Assign userId="S::sandra.ikauniece@daba.gov.lv::3863a4b3-5b96-4c10-806f-0d51a5cd50a1" userProvider="AD" userName="Sandra Ikauniece"/>
      </t:Event>
      <t:Event id="{1209F052-1862-44DA-8648-BB7BB490BF28}" time="2023-05-09T10:41:24.901Z">
        <t:Attribution userId="S::agnese.priede@daba.gov.lv::5c9addc3-c16e-4f85-b7a9-67663cac00ee" userProvider="AD" userName="Agnese Priede"/>
        <t:Anchor>
          <t:Comment id="671403012"/>
        </t:Anchor>
        <t:SetTitle title="@Sandra Ikauniece Laboju saskaņā ar CO tabulu. Jāpārbauda."/>
      </t:Event>
      <t:Event id="{2F9A7BD1-56D0-4E7D-B69E-271B32CA8282}" time="2023-05-12T11:24:28.972Z">
        <t:Attribution userId="S::sandra.ikauniece@daba.gov.lv::3863a4b3-5b96-4c10-806f-0d51a5cd50a1" userProvider="AD" userName="Sandra Ikauniece"/>
        <t:Progress percentComplete="100"/>
      </t:Event>
    </t:History>
  </t:Task>
  <t:Task id="{8340ACEF-9B7D-42EA-A3E5-C0EE45BCFAD2}">
    <t:Anchor>
      <t:Comment id="671403064"/>
    </t:Anchor>
    <t:History>
      <t:Event id="{A91FDCD7-3F41-4AB5-8A63-38F14AD7CE50}" time="2023-05-09T10:42:16.869Z">
        <t:Attribution userId="S::agnese.priede@daba.gov.lv::5c9addc3-c16e-4f85-b7a9-67663cac00ee" userProvider="AD" userName="Agnese Priede"/>
        <t:Anchor>
          <t:Comment id="671403064"/>
        </t:Anchor>
        <t:Create/>
      </t:Event>
      <t:Event id="{6C1F3A58-C3F5-4ABC-88D2-2DB03B6D47DF}" time="2023-05-09T10:42:16.869Z">
        <t:Attribution userId="S::agnese.priede@daba.gov.lv::5c9addc3-c16e-4f85-b7a9-67663cac00ee" userProvider="AD" userName="Agnese Priede"/>
        <t:Anchor>
          <t:Comment id="671403064"/>
        </t:Anchor>
        <t:Assign userId="S::sandra.ikauniece@daba.gov.lv::3863a4b3-5b96-4c10-806f-0d51a5cd50a1" userProvider="AD" userName="Sandra Ikauniece"/>
      </t:Event>
      <t:Event id="{BEF25151-2877-449B-A91E-B900B0F8ABBB}" time="2023-05-09T10:42:16.869Z">
        <t:Attribution userId="S::agnese.priede@daba.gov.lv::5c9addc3-c16e-4f85-b7a9-67663cac00ee" userProvider="AD" userName="Agnese Priede"/>
        <t:Anchor>
          <t:Comment id="671403064"/>
        </t:Anchor>
        <t:SetTitle title="@Sandra Ikauniece Laboju saskaņā ar CO tabulu. Jāpārbauda."/>
      </t:Event>
      <t:Event id="{9989593A-9F07-4AFF-AFC2-B4CF678C5E60}" time="2023-05-12T11:24:39.706Z">
        <t:Attribution userId="S::sandra.ikauniece@daba.gov.lv::3863a4b3-5b96-4c10-806f-0d51a5cd50a1" userProvider="AD" userName="Sandra Ikauniece"/>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cf2262-1f1d-4d40-b8e9-95476283415b" xsi:nil="true"/>
    <lcf76f155ced4ddcb4097134ff3c332f xmlns="4f0330e0-ca1d-44dc-b595-c9626fe08e92">
      <Terms xmlns="http://schemas.microsoft.com/office/infopath/2007/PartnerControls"/>
    </lcf76f155ced4ddcb4097134ff3c332f>
    <SharedWithUsers xmlns="b6cf2262-1f1d-4d40-b8e9-95476283415b">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877B7E34736F1C4DB0D934BBD4A6A0D0" ma:contentTypeVersion="18" ma:contentTypeDescription="Izveidot jaunu dokumentu." ma:contentTypeScope="" ma:versionID="a2315cf77edb7422dee0f4bcf6e7e366">
  <xsd:schema xmlns:xsd="http://www.w3.org/2001/XMLSchema" xmlns:xs="http://www.w3.org/2001/XMLSchema" xmlns:p="http://schemas.microsoft.com/office/2006/metadata/properties" xmlns:ns2="4f0330e0-ca1d-44dc-b595-c9626fe08e92" xmlns:ns3="b6cf2262-1f1d-4d40-b8e9-95476283415b" targetNamespace="http://schemas.microsoft.com/office/2006/metadata/properties" ma:root="true" ma:fieldsID="05248daf74d42feae42a2f5e2c43036c" ns2:_="" ns3:_="">
    <xsd:import namespace="4f0330e0-ca1d-44dc-b595-c9626fe08e92"/>
    <xsd:import namespace="b6cf2262-1f1d-4d40-b8e9-9547628341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330e0-ca1d-44dc-b595-c9626fe08e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cf2262-1f1d-4d40-b8e9-95476283415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ed184af1-cfcc-4ce6-931a-f72912caa38a}" ma:internalName="TaxCatchAll" ma:showField="CatchAllData" ma:web="b6cf2262-1f1d-4d40-b8e9-9547628341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72175A-D061-4BCE-823D-B5A0A0325F0E}">
  <ds:schemaRefs>
    <ds:schemaRef ds:uri="http://schemas.openxmlformats.org/package/2006/metadata/core-properties"/>
    <ds:schemaRef ds:uri="http://schemas.microsoft.com/office/2006/metadata/properties"/>
    <ds:schemaRef ds:uri="http://purl.org/dc/elements/1.1/"/>
    <ds:schemaRef ds:uri="http://www.w3.org/XML/1998/namespace"/>
    <ds:schemaRef ds:uri="b6cf2262-1f1d-4d40-b8e9-95476283415b"/>
    <ds:schemaRef ds:uri="http://schemas.microsoft.com/office/2006/documentManagement/types"/>
    <ds:schemaRef ds:uri="http://purl.org/dc/dcmitype/"/>
    <ds:schemaRef ds:uri="http://schemas.microsoft.com/office/infopath/2007/PartnerControls"/>
    <ds:schemaRef ds:uri="4f0330e0-ca1d-44dc-b595-c9626fe08e92"/>
    <ds:schemaRef ds:uri="http://purl.org/dc/terms/"/>
  </ds:schemaRefs>
</ds:datastoreItem>
</file>

<file path=customXml/itemProps2.xml><?xml version="1.0" encoding="utf-8"?>
<ds:datastoreItem xmlns:ds="http://schemas.openxmlformats.org/officeDocument/2006/customXml" ds:itemID="{D9FA94BD-97CF-453F-95F3-9366A69FE21B}"/>
</file>

<file path=customXml/itemProps3.xml><?xml version="1.0" encoding="utf-8"?>
<ds:datastoreItem xmlns:ds="http://schemas.openxmlformats.org/officeDocument/2006/customXml" ds:itemID="{B5DC6FBD-F581-4A22-A8A3-E082B731B5AA}">
  <ds:schemaRefs>
    <ds:schemaRef ds:uri="http://schemas.openxmlformats.org/officeDocument/2006/bibliography"/>
  </ds:schemaRefs>
</ds:datastoreItem>
</file>

<file path=customXml/itemProps4.xml><?xml version="1.0" encoding="utf-8"?>
<ds:datastoreItem xmlns:ds="http://schemas.openxmlformats.org/officeDocument/2006/customXml" ds:itemID="{79890FB5-0886-45EA-8093-B6D3B83C53A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Dainis Ozols</dc:creator>
  <cp:keywords/>
  <cp:lastModifiedBy>Lauma Vizule-Kahovska</cp:lastModifiedBy>
  <cp:revision>308</cp:revision>
  <dcterms:created xsi:type="dcterms:W3CDTF">2022-03-03T18:55:00Z</dcterms:created>
  <dcterms:modified xsi:type="dcterms:W3CDTF">2024-03-01T08:50:20Z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0x010100877B7E34736F1C4DB0D934BBD4A6A0D0</vt:lpwstr>
  </property>
  <property fmtid="{D5CDD505-2E9C-101B-9397-08002B2CF9AE}" pid="3" name="MediaServiceImageTags">
    <vt:lpwstr/>
  </property>
  <property fmtid="{D5CDD505-2E9C-101B-9397-08002B2CF9AE}" pid="4" name="GrammarlyDocumentId">
    <vt:lpwstr>ce21c09036f00e6ae5e584c76209947912159109fb742faf7bdcc9b1f52d7b50</vt:lpwstr>
  </property>
  <property fmtid="{D5CDD505-2E9C-101B-9397-08002B2CF9AE}" pid="5" name="Order">
    <vt:r8>7102600</vt:r8>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_ExtendedDescription">
    <vt:lpwstr/>
  </property>
</Properties>
</file>